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ABA4" w14:textId="6178FAEC" w:rsidR="00285EEB" w:rsidRPr="000342C6" w:rsidRDefault="000342C6" w:rsidP="000342C6">
      <w:pPr>
        <w:jc w:val="right"/>
        <w:rPr>
          <w:rFonts w:ascii="Arial" w:hAnsi="Arial" w:cs="Arial"/>
          <w:bCs/>
        </w:rPr>
      </w:pPr>
      <w:r w:rsidRPr="000342C6">
        <w:rPr>
          <w:rFonts w:ascii="Arial" w:hAnsi="Arial" w:cs="Arial"/>
          <w:bCs/>
        </w:rPr>
        <w:t>Załącznik nr 1</w:t>
      </w:r>
    </w:p>
    <w:p w14:paraId="11FF17EA" w14:textId="4F9D2D62" w:rsidR="00285EEB" w:rsidRPr="00970DD6" w:rsidRDefault="00285EEB" w:rsidP="00970DD6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>OPIS PRZEDMIOTU ZAMÓWIENIA</w:t>
      </w:r>
    </w:p>
    <w:p w14:paraId="02451419" w14:textId="77777777" w:rsidR="00285EEB" w:rsidRPr="00970DD6" w:rsidRDefault="00285EEB" w:rsidP="00970DD6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043135" w14:textId="30F8CBA9" w:rsidR="00285EEB" w:rsidRPr="00970DD6" w:rsidRDefault="00285EEB" w:rsidP="00970DD6">
      <w:pPr>
        <w:pStyle w:val="Nagwek2"/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970DD6">
        <w:rPr>
          <w:rFonts w:asciiTheme="minorHAnsi" w:hAnsiTheme="minorHAnsi" w:cstheme="minorHAnsi"/>
          <w:bCs/>
          <w:sz w:val="22"/>
          <w:szCs w:val="22"/>
        </w:rPr>
        <w:t>Nazwa zadania:</w:t>
      </w:r>
    </w:p>
    <w:p w14:paraId="5E7A6D74" w14:textId="78CBF2BE" w:rsidR="00285EEB" w:rsidRPr="00A50007" w:rsidRDefault="00A50007" w:rsidP="00970DD6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50007">
        <w:rPr>
          <w:rFonts w:ascii="Arial" w:hAnsi="Arial" w:cs="Arial"/>
          <w:b/>
          <w:bCs/>
        </w:rPr>
        <w:t xml:space="preserve">„Wymiana istniejących opraw oświetleniowych na oświetlenie energooszczędne LED na klatkach schodowych, w korytarzach i przed wejściami do klatek </w:t>
      </w:r>
      <w:proofErr w:type="gramStart"/>
      <w:r w:rsidRPr="00A50007">
        <w:rPr>
          <w:rFonts w:ascii="Arial" w:hAnsi="Arial" w:cs="Arial"/>
          <w:b/>
          <w:bCs/>
        </w:rPr>
        <w:t>schodowych  w</w:t>
      </w:r>
      <w:proofErr w:type="gramEnd"/>
      <w:r w:rsidRPr="00A50007">
        <w:rPr>
          <w:rFonts w:ascii="Arial" w:hAnsi="Arial" w:cs="Arial"/>
          <w:b/>
          <w:bCs/>
        </w:rPr>
        <w:t xml:space="preserve"> budynku wielorodzinnym przy ul. Lubelskiej 20/20A w Warszawie”</w:t>
      </w:r>
    </w:p>
    <w:p w14:paraId="19C5F221" w14:textId="77777777" w:rsidR="00285EEB" w:rsidRPr="00970DD6" w:rsidRDefault="00285EEB" w:rsidP="00970DD6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970DD6">
        <w:rPr>
          <w:rFonts w:asciiTheme="minorHAnsi" w:hAnsiTheme="minorHAnsi" w:cstheme="minorHAnsi"/>
          <w:b/>
          <w:bCs/>
          <w:sz w:val="22"/>
          <w:szCs w:val="22"/>
        </w:rPr>
        <w:t>Przedmiotem zamówienia jest:</w:t>
      </w:r>
    </w:p>
    <w:p w14:paraId="16AE536D" w14:textId="77777777" w:rsidR="004B37AB" w:rsidRDefault="004B37AB" w:rsidP="00970DD6">
      <w:pPr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bookmarkStart w:id="0" w:name="_Hlk56332313"/>
    </w:p>
    <w:p w14:paraId="59E6A08C" w14:textId="432C5464" w:rsidR="00285EEB" w:rsidRPr="00970DD6" w:rsidRDefault="00285EEB" w:rsidP="00970DD6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bCs/>
          <w:sz w:val="22"/>
          <w:szCs w:val="22"/>
        </w:rPr>
        <w:t xml:space="preserve">Wymiana istniejących </w:t>
      </w:r>
      <w:r w:rsidR="00DE6F33" w:rsidRPr="00970DD6">
        <w:rPr>
          <w:rFonts w:asciiTheme="minorHAnsi" w:hAnsiTheme="minorHAnsi" w:cstheme="minorHAnsi"/>
          <w:bCs/>
          <w:sz w:val="22"/>
          <w:szCs w:val="22"/>
        </w:rPr>
        <w:t>opraw oświetleniowych</w:t>
      </w:r>
      <w:r w:rsidRPr="00970DD6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DE6F33" w:rsidRPr="00970DD6">
        <w:rPr>
          <w:rFonts w:asciiTheme="minorHAnsi" w:hAnsiTheme="minorHAnsi" w:cstheme="minorHAnsi"/>
          <w:bCs/>
          <w:sz w:val="22"/>
          <w:szCs w:val="22"/>
        </w:rPr>
        <w:t>oprawy</w:t>
      </w:r>
      <w:r w:rsidRPr="00970DD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70DD6">
        <w:rPr>
          <w:rFonts w:asciiTheme="minorHAnsi" w:hAnsiTheme="minorHAnsi" w:cstheme="minorHAnsi"/>
          <w:bCs/>
          <w:sz w:val="22"/>
          <w:szCs w:val="22"/>
        </w:rPr>
        <w:t>ledowe</w:t>
      </w:r>
      <w:proofErr w:type="spellEnd"/>
      <w:r w:rsidRPr="00970D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6F33" w:rsidRPr="00970DD6">
        <w:rPr>
          <w:rFonts w:asciiTheme="minorHAnsi" w:hAnsiTheme="minorHAnsi" w:cstheme="minorHAnsi"/>
          <w:bCs/>
          <w:sz w:val="22"/>
          <w:szCs w:val="22"/>
        </w:rPr>
        <w:t>z wbudowanym czujnikiem ruchu i czujnikiem zmierzchowym</w:t>
      </w:r>
      <w:r w:rsidR="00510884" w:rsidRPr="00970DD6">
        <w:rPr>
          <w:rFonts w:asciiTheme="minorHAnsi" w:hAnsiTheme="minorHAnsi" w:cstheme="minorHAnsi"/>
          <w:bCs/>
          <w:sz w:val="22"/>
          <w:szCs w:val="22"/>
        </w:rPr>
        <w:t>, które będą skonfigurowane ze sobą kompatybilnie. Prace do wykonania na</w:t>
      </w:r>
      <w:r w:rsidRPr="00970D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12AF" w:rsidRPr="00970DD6">
        <w:rPr>
          <w:rFonts w:asciiTheme="minorHAnsi" w:hAnsiTheme="minorHAnsi" w:cstheme="minorHAnsi"/>
          <w:bCs/>
          <w:sz w:val="22"/>
          <w:szCs w:val="22"/>
        </w:rPr>
        <w:t>czterech</w:t>
      </w:r>
      <w:r w:rsidRPr="00970DD6">
        <w:rPr>
          <w:rFonts w:asciiTheme="minorHAnsi" w:hAnsiTheme="minorHAnsi" w:cstheme="minorHAnsi"/>
          <w:bCs/>
          <w:sz w:val="22"/>
          <w:szCs w:val="22"/>
        </w:rPr>
        <w:t xml:space="preserve"> klatkach schodowych</w:t>
      </w:r>
      <w:r w:rsidRPr="00970DD6">
        <w:rPr>
          <w:rFonts w:asciiTheme="minorHAnsi" w:hAnsiTheme="minorHAnsi" w:cstheme="minorHAnsi"/>
          <w:sz w:val="22"/>
          <w:szCs w:val="22"/>
        </w:rPr>
        <w:t xml:space="preserve"> w </w:t>
      </w:r>
      <w:bookmarkEnd w:id="0"/>
      <w:proofErr w:type="gramStart"/>
      <w:r w:rsidRPr="00970DD6">
        <w:rPr>
          <w:rFonts w:asciiTheme="minorHAnsi" w:hAnsiTheme="minorHAnsi" w:cstheme="minorHAnsi"/>
          <w:bCs/>
          <w:sz w:val="22"/>
          <w:szCs w:val="22"/>
        </w:rPr>
        <w:t>budynku  przy</w:t>
      </w:r>
      <w:proofErr w:type="gramEnd"/>
      <w:r w:rsidRPr="00970DD6">
        <w:rPr>
          <w:rFonts w:asciiTheme="minorHAnsi" w:hAnsiTheme="minorHAnsi" w:cstheme="minorHAnsi"/>
          <w:bCs/>
          <w:sz w:val="22"/>
          <w:szCs w:val="22"/>
        </w:rPr>
        <w:t xml:space="preserve"> ulicy Lubelskiej 20/20A w Warszawie.  </w:t>
      </w:r>
    </w:p>
    <w:p w14:paraId="7FA9FC6A" w14:textId="7AD9CE40" w:rsidR="00285EEB" w:rsidRPr="00970DD6" w:rsidRDefault="00161E83" w:rsidP="00970DD6">
      <w:pPr>
        <w:spacing w:before="0" w:after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61E83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="00285EEB" w:rsidRPr="00970D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Wymiana ma polegać na:</w:t>
      </w:r>
    </w:p>
    <w:p w14:paraId="1BC4A95C" w14:textId="3A5198E0" w:rsidR="00E575CA" w:rsidRDefault="00285EEB" w:rsidP="00970DD6">
      <w:pPr>
        <w:pStyle w:val="Akapitzlist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Wymianie opraw oświetleniowych na oświetlenie energooszczędne LED – demontaż istniejących opraw zgodnie z wykazem stanowiącym załącznik nr 1 do niniejszego opisu przedmiotu zamówienia oraz montaż opraw energooszczędnych </w:t>
      </w:r>
      <w:bookmarkStart w:id="1" w:name="_Hlk56426979"/>
      <w:r w:rsidRPr="00970DD6">
        <w:rPr>
          <w:rFonts w:asciiTheme="minorHAnsi" w:hAnsiTheme="minorHAnsi" w:cstheme="minorHAnsi"/>
          <w:sz w:val="22"/>
          <w:szCs w:val="22"/>
        </w:rPr>
        <w:t xml:space="preserve">w </w:t>
      </w:r>
      <w:r w:rsidR="00510884" w:rsidRPr="00970DD6">
        <w:rPr>
          <w:rFonts w:asciiTheme="minorHAnsi" w:hAnsiTheme="minorHAnsi" w:cstheme="minorHAnsi"/>
          <w:sz w:val="22"/>
          <w:szCs w:val="22"/>
        </w:rPr>
        <w:t xml:space="preserve">określonej </w:t>
      </w:r>
      <w:r w:rsidRPr="00970DD6">
        <w:rPr>
          <w:rFonts w:asciiTheme="minorHAnsi" w:hAnsiTheme="minorHAnsi" w:cstheme="minorHAnsi"/>
          <w:sz w:val="22"/>
          <w:szCs w:val="22"/>
        </w:rPr>
        <w:t>liczbie i rozmieszczeniu</w:t>
      </w:r>
      <w:r w:rsidR="00727CA5">
        <w:rPr>
          <w:rFonts w:asciiTheme="minorHAnsi" w:hAnsiTheme="minorHAnsi" w:cstheme="minorHAnsi"/>
          <w:sz w:val="22"/>
          <w:szCs w:val="22"/>
        </w:rPr>
        <w:t xml:space="preserve"> – łącznie 10</w:t>
      </w:r>
      <w:r w:rsidR="00C82591">
        <w:rPr>
          <w:rFonts w:asciiTheme="minorHAnsi" w:hAnsiTheme="minorHAnsi" w:cstheme="minorHAnsi"/>
          <w:sz w:val="22"/>
          <w:szCs w:val="22"/>
        </w:rPr>
        <w:t>4</w:t>
      </w:r>
      <w:r w:rsidR="00727CA5">
        <w:rPr>
          <w:rFonts w:asciiTheme="minorHAnsi" w:hAnsiTheme="minorHAnsi" w:cstheme="minorHAnsi"/>
          <w:sz w:val="22"/>
          <w:szCs w:val="22"/>
        </w:rPr>
        <w:t xml:space="preserve"> szt. opraw</w:t>
      </w:r>
      <w:r w:rsidRPr="00970DD6">
        <w:rPr>
          <w:rFonts w:asciiTheme="minorHAnsi" w:hAnsiTheme="minorHAnsi" w:cstheme="minorHAnsi"/>
          <w:sz w:val="22"/>
          <w:szCs w:val="22"/>
        </w:rPr>
        <w:t xml:space="preserve">.  </w:t>
      </w:r>
      <w:bookmarkEnd w:id="1"/>
    </w:p>
    <w:p w14:paraId="7ACF6F3A" w14:textId="6237F255" w:rsidR="00285EEB" w:rsidRPr="00970DD6" w:rsidRDefault="00285EEB" w:rsidP="00E575CA">
      <w:pPr>
        <w:pStyle w:val="Akapitzlist"/>
        <w:spacing w:before="0" w:after="0"/>
        <w:ind w:left="645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Liczba opraw sufitowych do demontażu</w:t>
      </w:r>
      <w:r w:rsidR="00025E69" w:rsidRPr="00970DD6">
        <w:rPr>
          <w:rFonts w:asciiTheme="minorHAnsi" w:hAnsiTheme="minorHAnsi" w:cstheme="minorHAnsi"/>
          <w:sz w:val="22"/>
          <w:szCs w:val="22"/>
        </w:rPr>
        <w:t xml:space="preserve"> wewnątrz budynku</w:t>
      </w:r>
      <w:r w:rsidRPr="00970DD6">
        <w:rPr>
          <w:rFonts w:asciiTheme="minorHAnsi" w:hAnsiTheme="minorHAnsi" w:cstheme="minorHAnsi"/>
          <w:sz w:val="22"/>
          <w:szCs w:val="22"/>
        </w:rPr>
        <w:t xml:space="preserve">: </w:t>
      </w:r>
      <w:r w:rsidR="00BF2F0D">
        <w:rPr>
          <w:rFonts w:asciiTheme="minorHAnsi" w:hAnsiTheme="minorHAnsi" w:cstheme="minorHAnsi"/>
          <w:sz w:val="22"/>
          <w:szCs w:val="22"/>
        </w:rPr>
        <w:t>8</w:t>
      </w:r>
      <w:r w:rsidR="00C82591">
        <w:rPr>
          <w:rFonts w:asciiTheme="minorHAnsi" w:hAnsiTheme="minorHAnsi" w:cstheme="minorHAnsi"/>
          <w:sz w:val="22"/>
          <w:szCs w:val="22"/>
        </w:rPr>
        <w:t>4</w:t>
      </w:r>
      <w:r w:rsidRPr="00970DD6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7DDF302A" w14:textId="347FCD22" w:rsidR="00025E69" w:rsidRDefault="00025E69" w:rsidP="00970DD6">
      <w:pPr>
        <w:pStyle w:val="Akapitzlist"/>
        <w:spacing w:before="0" w:after="0"/>
        <w:ind w:left="645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Liczba opraw sufitowych do demontażu na zewnątrz budynku: </w:t>
      </w:r>
      <w:r w:rsidR="00BF2F0D">
        <w:rPr>
          <w:rFonts w:asciiTheme="minorHAnsi" w:hAnsiTheme="minorHAnsi" w:cstheme="minorHAnsi"/>
          <w:sz w:val="22"/>
          <w:szCs w:val="22"/>
        </w:rPr>
        <w:t xml:space="preserve">8 </w:t>
      </w:r>
      <w:r w:rsidRPr="00970DD6">
        <w:rPr>
          <w:rFonts w:asciiTheme="minorHAnsi" w:hAnsiTheme="minorHAnsi" w:cstheme="minorHAnsi"/>
          <w:sz w:val="22"/>
          <w:szCs w:val="22"/>
        </w:rPr>
        <w:t>szt.</w:t>
      </w:r>
    </w:p>
    <w:p w14:paraId="02EAFFDB" w14:textId="2C762555" w:rsidR="00285EEB" w:rsidRPr="00970DD6" w:rsidRDefault="00285EEB" w:rsidP="00970DD6">
      <w:pPr>
        <w:spacing w:before="0" w:after="0"/>
        <w:ind w:left="645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Liczba opraw oświetleniowych ściennych do demontażu</w:t>
      </w:r>
      <w:r w:rsidR="00B01AD9" w:rsidRPr="00970DD6">
        <w:rPr>
          <w:rFonts w:asciiTheme="minorHAnsi" w:hAnsiTheme="minorHAnsi" w:cstheme="minorHAnsi"/>
          <w:sz w:val="22"/>
          <w:szCs w:val="22"/>
        </w:rPr>
        <w:t xml:space="preserve"> wewnątrz budynku</w:t>
      </w:r>
      <w:r w:rsidRPr="00970DD6">
        <w:rPr>
          <w:rFonts w:asciiTheme="minorHAnsi" w:hAnsiTheme="minorHAnsi" w:cstheme="minorHAnsi"/>
          <w:sz w:val="22"/>
          <w:szCs w:val="22"/>
        </w:rPr>
        <w:t xml:space="preserve">: </w:t>
      </w:r>
      <w:r w:rsidR="00B45482" w:rsidRPr="00970DD6">
        <w:rPr>
          <w:rFonts w:asciiTheme="minorHAnsi" w:hAnsiTheme="minorHAnsi" w:cstheme="minorHAnsi"/>
          <w:sz w:val="22"/>
          <w:szCs w:val="22"/>
        </w:rPr>
        <w:t>12</w:t>
      </w:r>
      <w:r w:rsidRPr="00970DD6">
        <w:rPr>
          <w:rFonts w:asciiTheme="minorHAnsi" w:hAnsiTheme="minorHAnsi" w:cstheme="minorHAnsi"/>
          <w:sz w:val="22"/>
          <w:szCs w:val="22"/>
        </w:rPr>
        <w:t xml:space="preserve"> szt. </w:t>
      </w:r>
    </w:p>
    <w:p w14:paraId="416FCA44" w14:textId="4F443CD4" w:rsidR="00B01AD9" w:rsidRPr="00970DD6" w:rsidRDefault="00285EEB" w:rsidP="00970DD6">
      <w:pPr>
        <w:pStyle w:val="Akapitzlist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Wymianie opraw oświetleniowych na oświetlenie energooszczędne LED (demontaż istniejących opraw i montaż opraw energooszczędnych) zgodnie z poniższym wykazem:</w:t>
      </w:r>
    </w:p>
    <w:p w14:paraId="0B369C00" w14:textId="2302E74A" w:rsidR="00285EEB" w:rsidRPr="00657CA3" w:rsidRDefault="00285EEB" w:rsidP="00970DD6">
      <w:pPr>
        <w:pStyle w:val="Akapitzlist"/>
        <w:spacing w:before="0" w:after="0"/>
        <w:ind w:left="645"/>
        <w:rPr>
          <w:rFonts w:asciiTheme="minorHAnsi" w:hAnsiTheme="minorHAnsi" w:cstheme="minorHAnsi"/>
          <w:sz w:val="22"/>
          <w:szCs w:val="22"/>
          <w:u w:val="single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Pr="00657CA3">
        <w:rPr>
          <w:rFonts w:asciiTheme="minorHAnsi" w:hAnsiTheme="minorHAnsi" w:cstheme="minorHAnsi"/>
          <w:sz w:val="22"/>
          <w:szCs w:val="22"/>
          <w:u w:val="single"/>
        </w:rPr>
        <w:t>Rozkład opraw:</w:t>
      </w:r>
    </w:p>
    <w:p w14:paraId="7B4ADF00" w14:textId="18E692B8" w:rsidR="00AD103F" w:rsidRPr="00970DD6" w:rsidRDefault="00AD103F" w:rsidP="00970DD6">
      <w:pPr>
        <w:pStyle w:val="Akapitzlist"/>
        <w:spacing w:before="0" w:after="0"/>
        <w:ind w:left="64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>KLATKA 1:</w:t>
      </w:r>
      <w:r w:rsidR="00B45482"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liczba opraw: 26 -sufitowe, 3 - ścienne</w:t>
      </w:r>
    </w:p>
    <w:p w14:paraId="5E3F375F" w14:textId="246817EF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Zejście do piwnicy </w:t>
      </w:r>
      <w:r w:rsidR="00680502" w:rsidRPr="00970DD6">
        <w:rPr>
          <w:rFonts w:asciiTheme="minorHAnsi" w:hAnsiTheme="minorHAnsi" w:cstheme="minorHAnsi"/>
          <w:sz w:val="22"/>
          <w:szCs w:val="22"/>
        </w:rPr>
        <w:t>–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680502" w:rsidRPr="00970DD6">
        <w:rPr>
          <w:rFonts w:asciiTheme="minorHAnsi" w:hAnsiTheme="minorHAnsi" w:cstheme="minorHAnsi"/>
          <w:sz w:val="22"/>
          <w:szCs w:val="22"/>
        </w:rPr>
        <w:t xml:space="preserve">2 szt. 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78EB6039" w14:textId="326DCB46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Poziom 0,00 – wejście do klatki od strony podwórza </w:t>
      </w:r>
      <w:r w:rsidR="00D926DB" w:rsidRPr="00970DD6">
        <w:rPr>
          <w:rFonts w:asciiTheme="minorHAnsi" w:hAnsiTheme="minorHAnsi" w:cstheme="minorHAnsi"/>
          <w:sz w:val="22"/>
          <w:szCs w:val="22"/>
        </w:rPr>
        <w:t>–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2 </w:t>
      </w:r>
      <w:r w:rsidRPr="00970DD6">
        <w:rPr>
          <w:rFonts w:asciiTheme="minorHAnsi" w:hAnsiTheme="minorHAnsi" w:cstheme="minorHAnsi"/>
          <w:sz w:val="22"/>
          <w:szCs w:val="22"/>
        </w:rPr>
        <w:t>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490B6F5C" w14:textId="3DFF3639" w:rsidR="00285EEB" w:rsidRPr="00970DD6" w:rsidRDefault="00285EEB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parter 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– poziom 0,5 – wejście do klatki od strony ulicy </w:t>
      </w:r>
      <w:proofErr w:type="gramStart"/>
      <w:r w:rsidRPr="00970DD6">
        <w:rPr>
          <w:rFonts w:asciiTheme="minorHAnsi" w:hAnsiTheme="minorHAnsi" w:cstheme="minorHAnsi"/>
          <w:sz w:val="22"/>
          <w:szCs w:val="22"/>
        </w:rPr>
        <w:t xml:space="preserve">– 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3</w:t>
      </w:r>
      <w:proofErr w:type="gramEnd"/>
      <w:r w:rsidR="00D926DB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Pr="00970DD6">
        <w:rPr>
          <w:rFonts w:asciiTheme="minorHAnsi" w:hAnsiTheme="minorHAnsi" w:cstheme="minorHAnsi"/>
          <w:sz w:val="22"/>
          <w:szCs w:val="22"/>
        </w:rPr>
        <w:t>szt.;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18115440"/>
      <w:r w:rsidR="00490A58" w:rsidRPr="00970DD6">
        <w:rPr>
          <w:rFonts w:asciiTheme="minorHAnsi" w:hAnsiTheme="minorHAnsi" w:cstheme="minorHAnsi"/>
          <w:sz w:val="22"/>
          <w:szCs w:val="22"/>
        </w:rPr>
        <w:t>sufitowe</w:t>
      </w:r>
      <w:bookmarkEnd w:id="2"/>
    </w:p>
    <w:p w14:paraId="748D49E2" w14:textId="437ED96A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stopnica 0/1 </w:t>
      </w:r>
      <w:r w:rsidR="00D926DB" w:rsidRPr="00970DD6">
        <w:rPr>
          <w:rFonts w:asciiTheme="minorHAnsi" w:hAnsiTheme="minorHAnsi" w:cstheme="minorHAnsi"/>
          <w:sz w:val="22"/>
          <w:szCs w:val="22"/>
        </w:rPr>
        <w:t>–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D926DB" w:rsidRPr="00970DD6">
        <w:rPr>
          <w:rFonts w:asciiTheme="minorHAnsi" w:hAnsiTheme="minorHAnsi" w:cstheme="minorHAnsi"/>
          <w:sz w:val="22"/>
          <w:szCs w:val="22"/>
        </w:rPr>
        <w:t>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56BC0193" w14:textId="438B8C1A" w:rsidR="00285EEB" w:rsidRPr="00970DD6" w:rsidRDefault="00285EEB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piętro I – 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1 </w:t>
      </w:r>
      <w:r w:rsidRPr="00970DD6">
        <w:rPr>
          <w:rFonts w:asciiTheme="minorHAnsi" w:hAnsiTheme="minorHAnsi" w:cstheme="minorHAnsi"/>
          <w:sz w:val="22"/>
          <w:szCs w:val="22"/>
        </w:rPr>
        <w:t>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06AE8D40" w14:textId="72093372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stopnica 1-2 </w:t>
      </w:r>
      <w:r w:rsidR="00D926DB" w:rsidRPr="00970DD6">
        <w:rPr>
          <w:rFonts w:asciiTheme="minorHAnsi" w:hAnsiTheme="minorHAnsi" w:cstheme="minorHAnsi"/>
          <w:sz w:val="22"/>
          <w:szCs w:val="22"/>
        </w:rPr>
        <w:t>–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D926DB" w:rsidRPr="00970DD6">
        <w:rPr>
          <w:rFonts w:asciiTheme="minorHAnsi" w:hAnsiTheme="minorHAnsi" w:cstheme="minorHAnsi"/>
          <w:sz w:val="22"/>
          <w:szCs w:val="22"/>
        </w:rPr>
        <w:t>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0595467D" w14:textId="48EE5ABD" w:rsidR="00285EEB" w:rsidRPr="00970DD6" w:rsidRDefault="00285EEB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piętro II – </w:t>
      </w:r>
      <w:proofErr w:type="gramStart"/>
      <w:r w:rsidR="00D926DB" w:rsidRPr="00970DD6">
        <w:rPr>
          <w:rFonts w:asciiTheme="minorHAnsi" w:hAnsiTheme="minorHAnsi" w:cstheme="minorHAnsi"/>
          <w:sz w:val="22"/>
          <w:szCs w:val="22"/>
        </w:rPr>
        <w:t xml:space="preserve">1 </w:t>
      </w:r>
      <w:r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proofErr w:type="gramEnd"/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3FC96DA7" w14:textId="757BD9F5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stopnia 2-3 –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6DDB77DB" w14:textId="6E738505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III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– 1 szt. 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08CBEDF2" w14:textId="1A762856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3-4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6B2FADD8" w14:textId="06622BAB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IV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– </w:t>
      </w:r>
      <w:r w:rsidR="006B12AC" w:rsidRPr="00970DD6">
        <w:rPr>
          <w:rFonts w:asciiTheme="minorHAnsi" w:hAnsiTheme="minorHAnsi" w:cstheme="minorHAnsi"/>
          <w:sz w:val="22"/>
          <w:szCs w:val="22"/>
        </w:rPr>
        <w:t>2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718DCAB7" w14:textId="5D29B153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4-5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1427A694" w14:textId="742A6924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V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– </w:t>
      </w:r>
      <w:r w:rsidR="006B12AC" w:rsidRPr="00970DD6">
        <w:rPr>
          <w:rFonts w:asciiTheme="minorHAnsi" w:hAnsiTheme="minorHAnsi" w:cstheme="minorHAnsi"/>
          <w:sz w:val="22"/>
          <w:szCs w:val="22"/>
        </w:rPr>
        <w:t>2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48AC73EF" w14:textId="451609CB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5-6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-1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3E6AA66D" w14:textId="12513EC9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VI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– </w:t>
      </w:r>
      <w:r w:rsidR="006B12AC" w:rsidRPr="00970DD6">
        <w:rPr>
          <w:rFonts w:asciiTheme="minorHAnsi" w:hAnsiTheme="minorHAnsi" w:cstheme="minorHAnsi"/>
          <w:sz w:val="22"/>
          <w:szCs w:val="22"/>
        </w:rPr>
        <w:t>3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29CA6AC8" w14:textId="1D46D8C8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6-7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21DB758E" w14:textId="59928AA3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VII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ścienn</w:t>
      </w:r>
      <w:r w:rsidR="0010109D" w:rsidRPr="00970DD6">
        <w:rPr>
          <w:rFonts w:asciiTheme="minorHAnsi" w:hAnsiTheme="minorHAnsi" w:cstheme="minorHAnsi"/>
          <w:sz w:val="22"/>
          <w:szCs w:val="22"/>
        </w:rPr>
        <w:t>e</w:t>
      </w:r>
    </w:p>
    <w:p w14:paraId="4309FE64" w14:textId="7AC087FF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7-8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- 1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ścienn</w:t>
      </w:r>
      <w:r w:rsidR="0010109D" w:rsidRPr="00970DD6">
        <w:rPr>
          <w:rFonts w:asciiTheme="minorHAnsi" w:hAnsiTheme="minorHAnsi" w:cstheme="minorHAnsi"/>
          <w:sz w:val="22"/>
          <w:szCs w:val="22"/>
        </w:rPr>
        <w:t>e</w:t>
      </w:r>
    </w:p>
    <w:p w14:paraId="27598182" w14:textId="203E973F" w:rsidR="00AD103F" w:rsidRPr="00970DD6" w:rsidRDefault="00AD103F" w:rsidP="00970DD6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strych – wejście na dach</w:t>
      </w:r>
      <w:r w:rsidR="00D926DB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10109D" w:rsidRPr="00970DD6">
        <w:rPr>
          <w:rFonts w:asciiTheme="minorHAnsi" w:hAnsiTheme="minorHAnsi" w:cstheme="minorHAnsi"/>
          <w:sz w:val="22"/>
          <w:szCs w:val="22"/>
        </w:rPr>
        <w:t>ś</w:t>
      </w:r>
      <w:r w:rsidR="00490A58" w:rsidRPr="00970DD6">
        <w:rPr>
          <w:rFonts w:asciiTheme="minorHAnsi" w:hAnsiTheme="minorHAnsi" w:cstheme="minorHAnsi"/>
          <w:sz w:val="22"/>
          <w:szCs w:val="22"/>
        </w:rPr>
        <w:t>cienn</w:t>
      </w:r>
      <w:r w:rsidR="0010109D" w:rsidRPr="00970DD6">
        <w:rPr>
          <w:rFonts w:asciiTheme="minorHAnsi" w:hAnsiTheme="minorHAnsi" w:cstheme="minorHAnsi"/>
          <w:sz w:val="22"/>
          <w:szCs w:val="22"/>
        </w:rPr>
        <w:t>e</w:t>
      </w:r>
    </w:p>
    <w:p w14:paraId="7E52AC95" w14:textId="6252A75B" w:rsidR="00970DD6" w:rsidRPr="00C87478" w:rsidRDefault="00490A58" w:rsidP="00C87478">
      <w:pPr>
        <w:pStyle w:val="Akapitzlist"/>
        <w:numPr>
          <w:ilvl w:val="0"/>
          <w:numId w:val="14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Oświetlenie przed wejściem do klatki schodowej </w:t>
      </w:r>
      <w:proofErr w:type="gramStart"/>
      <w:r w:rsidRPr="00970DD6">
        <w:rPr>
          <w:rFonts w:asciiTheme="minorHAnsi" w:hAnsiTheme="minorHAnsi" w:cstheme="minorHAnsi"/>
          <w:sz w:val="22"/>
          <w:szCs w:val="22"/>
        </w:rPr>
        <w:t>-  2</w:t>
      </w:r>
      <w:proofErr w:type="gramEnd"/>
      <w:r w:rsidR="00970DD6">
        <w:rPr>
          <w:rFonts w:asciiTheme="minorHAnsi" w:hAnsiTheme="minorHAnsi" w:cstheme="minorHAnsi"/>
          <w:sz w:val="22"/>
          <w:szCs w:val="22"/>
        </w:rPr>
        <w:t xml:space="preserve"> </w:t>
      </w:r>
      <w:r w:rsidRPr="00970DD6">
        <w:rPr>
          <w:rFonts w:asciiTheme="minorHAnsi" w:hAnsiTheme="minorHAnsi" w:cstheme="minorHAnsi"/>
          <w:sz w:val="22"/>
          <w:szCs w:val="22"/>
        </w:rPr>
        <w:t>szt.  sufito</w:t>
      </w:r>
      <w:r w:rsidR="00C87478">
        <w:rPr>
          <w:rFonts w:asciiTheme="minorHAnsi" w:hAnsiTheme="minorHAnsi" w:cstheme="minorHAnsi"/>
          <w:sz w:val="22"/>
          <w:szCs w:val="22"/>
        </w:rPr>
        <w:t>we</w:t>
      </w:r>
    </w:p>
    <w:p w14:paraId="3656468F" w14:textId="73DC8A24" w:rsidR="00AD103F" w:rsidRPr="00970DD6" w:rsidRDefault="00AD103F" w:rsidP="00970DD6">
      <w:pPr>
        <w:spacing w:before="0" w:after="0"/>
        <w:ind w:left="64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KLATKA </w:t>
      </w:r>
      <w:proofErr w:type="gramStart"/>
      <w:r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>2:</w:t>
      </w:r>
      <w:r w:rsidR="00B45482"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liczba</w:t>
      </w:r>
      <w:proofErr w:type="gramEnd"/>
      <w:r w:rsidR="00B45482"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opraw:</w:t>
      </w:r>
      <w:r w:rsidR="00510884"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45482"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>20 - sufitowe, 3 szt. - ścienne</w:t>
      </w:r>
    </w:p>
    <w:p w14:paraId="63C47772" w14:textId="18E2BA57" w:rsidR="00AD103F" w:rsidRPr="00970DD6" w:rsidRDefault="00510884" w:rsidP="00970DD6">
      <w:pPr>
        <w:pStyle w:val="Akapitzlist"/>
        <w:numPr>
          <w:ilvl w:val="0"/>
          <w:numId w:val="19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 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Zejście do piwnicy </w:t>
      </w:r>
      <w:r w:rsidR="00031A42" w:rsidRPr="00970DD6">
        <w:rPr>
          <w:rFonts w:asciiTheme="minorHAnsi" w:hAnsiTheme="minorHAnsi" w:cstheme="minorHAnsi"/>
          <w:sz w:val="22"/>
          <w:szCs w:val="22"/>
        </w:rPr>
        <w:t>–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031A42" w:rsidRPr="00970DD6">
        <w:rPr>
          <w:rFonts w:asciiTheme="minorHAnsi" w:hAnsiTheme="minorHAnsi" w:cstheme="minorHAnsi"/>
          <w:sz w:val="22"/>
          <w:szCs w:val="22"/>
        </w:rPr>
        <w:t>2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03274E13" w14:textId="651E7430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Poziom 0,00 – wejście do klatki od strony podwórza </w:t>
      </w:r>
      <w:r w:rsidR="00031A42" w:rsidRPr="00970DD6">
        <w:rPr>
          <w:rFonts w:asciiTheme="minorHAnsi" w:hAnsiTheme="minorHAnsi" w:cstheme="minorHAnsi"/>
          <w:sz w:val="22"/>
          <w:szCs w:val="22"/>
        </w:rPr>
        <w:t>–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2 </w:t>
      </w:r>
      <w:r w:rsidRPr="00970DD6">
        <w:rPr>
          <w:rFonts w:asciiTheme="minorHAnsi" w:hAnsiTheme="minorHAnsi" w:cstheme="minorHAnsi"/>
          <w:sz w:val="22"/>
          <w:szCs w:val="22"/>
        </w:rPr>
        <w:t>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15EAEA79" w14:textId="158F014F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parter – poziom 0,5 – wejście do klatki od strony ulicy – </w:t>
      </w:r>
      <w:r w:rsidR="00490A58" w:rsidRPr="00970DD6">
        <w:rPr>
          <w:rFonts w:asciiTheme="minorHAnsi" w:hAnsiTheme="minorHAnsi" w:cstheme="minorHAnsi"/>
          <w:sz w:val="22"/>
          <w:szCs w:val="22"/>
        </w:rPr>
        <w:t>3</w:t>
      </w:r>
      <w:r w:rsidRPr="00970DD6">
        <w:rPr>
          <w:rFonts w:asciiTheme="minorHAnsi" w:hAnsiTheme="minorHAnsi" w:cstheme="minorHAnsi"/>
          <w:sz w:val="22"/>
          <w:szCs w:val="22"/>
        </w:rPr>
        <w:t xml:space="preserve"> szt.;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7031E6F1" w14:textId="78585F32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stopnica 0/1 </w:t>
      </w:r>
      <w:r w:rsidR="00031A42" w:rsidRPr="00970DD6">
        <w:rPr>
          <w:rFonts w:asciiTheme="minorHAnsi" w:hAnsiTheme="minorHAnsi" w:cstheme="minorHAnsi"/>
          <w:sz w:val="22"/>
          <w:szCs w:val="22"/>
        </w:rPr>
        <w:t>–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031A42" w:rsidRPr="00970DD6">
        <w:rPr>
          <w:rFonts w:asciiTheme="minorHAnsi" w:hAnsiTheme="minorHAnsi" w:cstheme="minorHAnsi"/>
          <w:sz w:val="22"/>
          <w:szCs w:val="22"/>
        </w:rPr>
        <w:t>1 st.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4575AB3B" w14:textId="3A473856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piętro I – </w:t>
      </w:r>
      <w:proofErr w:type="gramStart"/>
      <w:r w:rsidR="00031A42" w:rsidRPr="00970DD6">
        <w:rPr>
          <w:rFonts w:asciiTheme="minorHAnsi" w:hAnsiTheme="minorHAnsi" w:cstheme="minorHAnsi"/>
          <w:sz w:val="22"/>
          <w:szCs w:val="22"/>
        </w:rPr>
        <w:t xml:space="preserve">1 </w:t>
      </w:r>
      <w:r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proofErr w:type="gramEnd"/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4E36BDB1" w14:textId="60F7781D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stopnica 1-2 </w:t>
      </w:r>
      <w:proofErr w:type="gramStart"/>
      <w:r w:rsidRPr="00970DD6">
        <w:rPr>
          <w:rFonts w:asciiTheme="minorHAnsi" w:hAnsiTheme="minorHAnsi" w:cstheme="minorHAnsi"/>
          <w:sz w:val="22"/>
          <w:szCs w:val="22"/>
        </w:rPr>
        <w:t xml:space="preserve">- 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1</w:t>
      </w:r>
      <w:proofErr w:type="gramEnd"/>
      <w:r w:rsidR="00031A42"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2517FF2D" w14:textId="54E72251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piętro II </w:t>
      </w:r>
      <w:proofErr w:type="gramStart"/>
      <w:r w:rsidRPr="00970DD6">
        <w:rPr>
          <w:rFonts w:asciiTheme="minorHAnsi" w:hAnsiTheme="minorHAnsi" w:cstheme="minorHAnsi"/>
          <w:sz w:val="22"/>
          <w:szCs w:val="22"/>
        </w:rPr>
        <w:t xml:space="preserve">– 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1</w:t>
      </w:r>
      <w:proofErr w:type="gramEnd"/>
      <w:r w:rsidR="00031A42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Pr="00970DD6">
        <w:rPr>
          <w:rFonts w:asciiTheme="minorHAnsi" w:hAnsiTheme="minorHAnsi" w:cstheme="minorHAnsi"/>
          <w:sz w:val="22"/>
          <w:szCs w:val="22"/>
        </w:rPr>
        <w:t>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24A52CF4" w14:textId="436CC263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stopnia 2-3 –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6FBA4AAE" w14:textId="2454A1DF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III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58CFDE56" w14:textId="489A476B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3-4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39915D16" w14:textId="73C9A42E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IV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18ACF8A6" w14:textId="065A3558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4-5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3ECBC21C" w14:textId="6E510262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V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29E282CA" w14:textId="773DD88D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5-6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71C05852" w14:textId="14F079CC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VI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ścienne</w:t>
      </w:r>
    </w:p>
    <w:p w14:paraId="7B0932ED" w14:textId="57758C18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6-7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ścienne</w:t>
      </w:r>
    </w:p>
    <w:p w14:paraId="0AE8B076" w14:textId="05F8D6A4" w:rsidR="00AD103F" w:rsidRPr="00970DD6" w:rsidRDefault="00AD103F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strych – wejście na dach</w:t>
      </w:r>
      <w:r w:rsidR="00031A42" w:rsidRPr="00970DD6">
        <w:rPr>
          <w:rFonts w:asciiTheme="minorHAnsi" w:hAnsiTheme="minorHAnsi" w:cstheme="minorHAnsi"/>
          <w:sz w:val="22"/>
          <w:szCs w:val="22"/>
        </w:rPr>
        <w:t xml:space="preserve"> 1 szt.</w:t>
      </w:r>
      <w:r w:rsidR="00490A58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10109D" w:rsidRPr="00970DD6">
        <w:rPr>
          <w:rFonts w:asciiTheme="minorHAnsi" w:hAnsiTheme="minorHAnsi" w:cstheme="minorHAnsi"/>
          <w:sz w:val="22"/>
          <w:szCs w:val="22"/>
        </w:rPr>
        <w:t>ś</w:t>
      </w:r>
      <w:r w:rsidR="00490A58" w:rsidRPr="00970DD6">
        <w:rPr>
          <w:rFonts w:asciiTheme="minorHAnsi" w:hAnsiTheme="minorHAnsi" w:cstheme="minorHAnsi"/>
          <w:sz w:val="22"/>
          <w:szCs w:val="22"/>
        </w:rPr>
        <w:t>cienne</w:t>
      </w:r>
    </w:p>
    <w:p w14:paraId="46E3ED86" w14:textId="0CE5B28E" w:rsidR="0010109D" w:rsidRPr="00970DD6" w:rsidRDefault="0010109D" w:rsidP="00970DD6">
      <w:pPr>
        <w:pStyle w:val="Akapitzlist"/>
        <w:numPr>
          <w:ilvl w:val="0"/>
          <w:numId w:val="19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Wejścia do klatki schodowej – 2 szt. sufitowe</w:t>
      </w:r>
    </w:p>
    <w:p w14:paraId="777DFDDA" w14:textId="44B3CDDC" w:rsidR="00AD103F" w:rsidRDefault="00AD103F" w:rsidP="00970DD6">
      <w:pPr>
        <w:spacing w:before="0" w:after="0"/>
        <w:ind w:left="645"/>
        <w:rPr>
          <w:rFonts w:asciiTheme="minorHAnsi" w:hAnsiTheme="minorHAnsi" w:cstheme="minorHAnsi"/>
          <w:sz w:val="22"/>
          <w:szCs w:val="22"/>
        </w:rPr>
      </w:pPr>
    </w:p>
    <w:p w14:paraId="40ED42F8" w14:textId="77777777" w:rsidR="00970DD6" w:rsidRPr="00970DD6" w:rsidRDefault="00970DD6" w:rsidP="00970DD6">
      <w:pPr>
        <w:spacing w:before="0" w:after="0"/>
        <w:ind w:left="645"/>
        <w:rPr>
          <w:rFonts w:asciiTheme="minorHAnsi" w:hAnsiTheme="minorHAnsi" w:cstheme="minorHAnsi"/>
          <w:sz w:val="22"/>
          <w:szCs w:val="22"/>
        </w:rPr>
      </w:pPr>
    </w:p>
    <w:p w14:paraId="32FBD582" w14:textId="2B1FEFDF" w:rsidR="00AD103F" w:rsidRPr="00970DD6" w:rsidRDefault="00AD103F" w:rsidP="00970DD6">
      <w:pPr>
        <w:pStyle w:val="Akapitzlist"/>
        <w:spacing w:before="0" w:after="0"/>
        <w:ind w:left="64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>KLATKA 3:</w:t>
      </w:r>
      <w:r w:rsidR="00B45482"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liczba opraw – 2</w:t>
      </w:r>
      <w:r w:rsidR="00C37849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B45482"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sufitowe, 3 - ścienne</w:t>
      </w:r>
    </w:p>
    <w:p w14:paraId="023ABB3D" w14:textId="3727030A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Zejście do piwnicy </w:t>
      </w:r>
      <w:r w:rsidR="00815548" w:rsidRPr="00970DD6">
        <w:rPr>
          <w:rFonts w:asciiTheme="minorHAnsi" w:hAnsiTheme="minorHAnsi" w:cstheme="minorHAnsi"/>
          <w:sz w:val="22"/>
          <w:szCs w:val="22"/>
        </w:rPr>
        <w:t>–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815548" w:rsidRPr="00970DD6">
        <w:rPr>
          <w:rFonts w:asciiTheme="minorHAnsi" w:hAnsiTheme="minorHAnsi" w:cstheme="minorHAnsi"/>
          <w:sz w:val="22"/>
          <w:szCs w:val="22"/>
        </w:rPr>
        <w:t>2 szt</w:t>
      </w:r>
      <w:r w:rsidR="00B45482" w:rsidRPr="00970DD6">
        <w:rPr>
          <w:rFonts w:asciiTheme="minorHAnsi" w:hAnsiTheme="minorHAnsi" w:cstheme="minorHAnsi"/>
          <w:sz w:val="22"/>
          <w:szCs w:val="22"/>
        </w:rPr>
        <w:t>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222DD2ED" w14:textId="777A5B72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Poziom 0,00 – wejście do klatki od strony podwórza </w:t>
      </w:r>
      <w:r w:rsidR="00815548" w:rsidRPr="00970DD6">
        <w:rPr>
          <w:rFonts w:asciiTheme="minorHAnsi" w:hAnsiTheme="minorHAnsi" w:cstheme="minorHAnsi"/>
          <w:sz w:val="22"/>
          <w:szCs w:val="22"/>
        </w:rPr>
        <w:t>–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815548" w:rsidRPr="00970DD6">
        <w:rPr>
          <w:rFonts w:asciiTheme="minorHAnsi" w:hAnsiTheme="minorHAnsi" w:cstheme="minorHAnsi"/>
          <w:sz w:val="22"/>
          <w:szCs w:val="22"/>
        </w:rPr>
        <w:t xml:space="preserve">2 </w:t>
      </w:r>
      <w:r w:rsidR="00AD103F" w:rsidRPr="00970DD6">
        <w:rPr>
          <w:rFonts w:asciiTheme="minorHAnsi" w:hAnsiTheme="minorHAnsi" w:cstheme="minorHAnsi"/>
          <w:sz w:val="22"/>
          <w:szCs w:val="22"/>
        </w:rPr>
        <w:t>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530197AE" w14:textId="33D88C78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parter – poziom 0,5 – wejście do klatki od strony ulicy – </w:t>
      </w:r>
      <w:r w:rsidR="006B12AC" w:rsidRPr="00970DD6">
        <w:rPr>
          <w:rFonts w:asciiTheme="minorHAnsi" w:hAnsiTheme="minorHAnsi" w:cstheme="minorHAnsi"/>
          <w:sz w:val="22"/>
          <w:szCs w:val="22"/>
        </w:rPr>
        <w:t>3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 szt.;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7F24C6EC" w14:textId="0B89784B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stopnica 0/1 </w:t>
      </w:r>
      <w:r w:rsidR="00815548" w:rsidRPr="00970DD6">
        <w:rPr>
          <w:rFonts w:asciiTheme="minorHAnsi" w:hAnsiTheme="minorHAnsi" w:cstheme="minorHAnsi"/>
          <w:sz w:val="22"/>
          <w:szCs w:val="22"/>
        </w:rPr>
        <w:t>–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815548" w:rsidRPr="00970DD6">
        <w:rPr>
          <w:rFonts w:asciiTheme="minorHAnsi" w:hAnsiTheme="minorHAnsi" w:cstheme="minorHAnsi"/>
          <w:sz w:val="22"/>
          <w:szCs w:val="22"/>
        </w:rPr>
        <w:t>1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40F04E56" w14:textId="31466A43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piętro I – </w:t>
      </w:r>
      <w:proofErr w:type="gramStart"/>
      <w:r w:rsidR="00815548" w:rsidRPr="00970DD6">
        <w:rPr>
          <w:rFonts w:asciiTheme="minorHAnsi" w:hAnsiTheme="minorHAnsi" w:cstheme="minorHAnsi"/>
          <w:sz w:val="22"/>
          <w:szCs w:val="22"/>
        </w:rPr>
        <w:t xml:space="preserve">1 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proofErr w:type="gramEnd"/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5DFA03CB" w14:textId="7EFADF87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stopnica 1-2 </w:t>
      </w:r>
      <w:r w:rsidR="00815548" w:rsidRPr="00970DD6">
        <w:rPr>
          <w:rFonts w:asciiTheme="minorHAnsi" w:hAnsiTheme="minorHAnsi" w:cstheme="minorHAnsi"/>
          <w:sz w:val="22"/>
          <w:szCs w:val="22"/>
        </w:rPr>
        <w:t>–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815548" w:rsidRPr="00970DD6">
        <w:rPr>
          <w:rFonts w:asciiTheme="minorHAnsi" w:hAnsiTheme="minorHAnsi" w:cstheme="minorHAnsi"/>
          <w:sz w:val="22"/>
          <w:szCs w:val="22"/>
        </w:rPr>
        <w:t>1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5B7078AF" w14:textId="7B365259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piętro II – </w:t>
      </w:r>
      <w:r w:rsidR="00815548" w:rsidRPr="00970DD6">
        <w:rPr>
          <w:rFonts w:asciiTheme="minorHAnsi" w:hAnsiTheme="minorHAnsi" w:cstheme="minorHAnsi"/>
          <w:sz w:val="22"/>
          <w:szCs w:val="22"/>
        </w:rPr>
        <w:t>1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04D2A7AC" w14:textId="55112F9D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>stopnia 2-3 –</w:t>
      </w:r>
      <w:r w:rsidR="00815548" w:rsidRPr="00970DD6">
        <w:rPr>
          <w:rFonts w:asciiTheme="minorHAnsi" w:hAnsiTheme="minorHAnsi" w:cstheme="minorHAnsi"/>
          <w:sz w:val="22"/>
          <w:szCs w:val="22"/>
        </w:rPr>
        <w:t xml:space="preserve"> 1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207719A6" w14:textId="27128D2A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>piętro III</w:t>
      </w:r>
      <w:r w:rsidR="00815548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141FB692" w14:textId="49E550DD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>stopnica 3-4</w:t>
      </w:r>
      <w:r w:rsidR="00815548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1FABBA89" w14:textId="16B4F32B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>piętro IV</w:t>
      </w:r>
      <w:r w:rsidR="00815548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1A1FD5CA" w14:textId="0A85CAE8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>stopnica 4-5</w:t>
      </w:r>
      <w:r w:rsidR="00815548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52596CD1" w14:textId="47EAAFB4" w:rsidR="00AD103F" w:rsidRPr="00970DD6" w:rsidRDefault="00510884" w:rsidP="00970DD6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        </w:t>
      </w:r>
      <w:proofErr w:type="gramStart"/>
      <w:r w:rsidRPr="00970DD6">
        <w:rPr>
          <w:rFonts w:asciiTheme="minorHAnsi" w:hAnsiTheme="minorHAnsi" w:cstheme="minorHAnsi"/>
          <w:sz w:val="22"/>
          <w:szCs w:val="22"/>
        </w:rPr>
        <w:t xml:space="preserve">ł)   </w:t>
      </w:r>
      <w:proofErr w:type="gramEnd"/>
      <w:r w:rsidRPr="00970DD6">
        <w:rPr>
          <w:rFonts w:asciiTheme="minorHAnsi" w:hAnsiTheme="minorHAnsi" w:cstheme="minorHAnsi"/>
          <w:sz w:val="22"/>
          <w:szCs w:val="22"/>
        </w:rPr>
        <w:t xml:space="preserve">       </w:t>
      </w:r>
      <w:r w:rsidR="00AD103F" w:rsidRPr="00970DD6">
        <w:rPr>
          <w:rFonts w:asciiTheme="minorHAnsi" w:hAnsiTheme="minorHAnsi" w:cstheme="minorHAnsi"/>
          <w:sz w:val="22"/>
          <w:szCs w:val="22"/>
        </w:rPr>
        <w:t>piętro V</w:t>
      </w:r>
      <w:r w:rsidR="00815548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4BB05DE0" w14:textId="3A862DB7" w:rsidR="00AD103F" w:rsidRPr="00970DD6" w:rsidRDefault="00510884" w:rsidP="00970DD6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>stopnica 5-6</w:t>
      </w:r>
      <w:r w:rsidR="00815548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480E2CF2" w14:textId="16985544" w:rsidR="00AD103F" w:rsidRPr="00970DD6" w:rsidRDefault="00AD103F" w:rsidP="00970DD6">
      <w:pPr>
        <w:pStyle w:val="Akapitzlist"/>
        <w:numPr>
          <w:ilvl w:val="0"/>
          <w:numId w:val="22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VI</w:t>
      </w:r>
      <w:r w:rsidR="00815548" w:rsidRPr="00970DD6">
        <w:rPr>
          <w:rFonts w:asciiTheme="minorHAnsi" w:hAnsiTheme="minorHAnsi" w:cstheme="minorHAnsi"/>
          <w:sz w:val="22"/>
          <w:szCs w:val="22"/>
        </w:rPr>
        <w:t xml:space="preserve"> - 1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ścienne</w:t>
      </w:r>
    </w:p>
    <w:p w14:paraId="62DF2032" w14:textId="62DE6C26" w:rsidR="00AD103F" w:rsidRPr="00970DD6" w:rsidRDefault="00AD103F" w:rsidP="00970DD6">
      <w:pPr>
        <w:pStyle w:val="Akapitzlist"/>
        <w:numPr>
          <w:ilvl w:val="0"/>
          <w:numId w:val="22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6-7</w:t>
      </w:r>
      <w:r w:rsidR="00815548" w:rsidRPr="00970DD6">
        <w:rPr>
          <w:rFonts w:asciiTheme="minorHAnsi" w:hAnsiTheme="minorHAnsi" w:cstheme="minorHAnsi"/>
          <w:sz w:val="22"/>
          <w:szCs w:val="22"/>
        </w:rPr>
        <w:t xml:space="preserve"> – </w:t>
      </w:r>
      <w:r w:rsidR="00C37849">
        <w:rPr>
          <w:rFonts w:asciiTheme="minorHAnsi" w:hAnsiTheme="minorHAnsi" w:cstheme="minorHAnsi"/>
          <w:sz w:val="22"/>
          <w:szCs w:val="22"/>
        </w:rPr>
        <w:t xml:space="preserve">1 </w:t>
      </w:r>
      <w:r w:rsidR="00815548" w:rsidRPr="00970DD6">
        <w:rPr>
          <w:rFonts w:asciiTheme="minorHAnsi" w:hAnsiTheme="minorHAnsi" w:cstheme="minorHAnsi"/>
          <w:sz w:val="22"/>
          <w:szCs w:val="22"/>
        </w:rPr>
        <w:t>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ścienne</w:t>
      </w:r>
    </w:p>
    <w:p w14:paraId="725D75CE" w14:textId="27399738" w:rsidR="00AD103F" w:rsidRPr="00970DD6" w:rsidRDefault="00AD103F" w:rsidP="00970DD6">
      <w:pPr>
        <w:pStyle w:val="Akapitzlist"/>
        <w:numPr>
          <w:ilvl w:val="0"/>
          <w:numId w:val="22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strych – wejście na dach</w:t>
      </w:r>
      <w:r w:rsidR="00815548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ścienne</w:t>
      </w:r>
    </w:p>
    <w:p w14:paraId="68C2A67F" w14:textId="09E7E518" w:rsidR="00DB7906" w:rsidRDefault="00DB7906" w:rsidP="00970DD6">
      <w:pPr>
        <w:pStyle w:val="Akapitzlist"/>
        <w:numPr>
          <w:ilvl w:val="0"/>
          <w:numId w:val="22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Łącznik III-IV klatka – </w:t>
      </w:r>
      <w:r w:rsidR="006B12AC" w:rsidRPr="00970DD6">
        <w:rPr>
          <w:rFonts w:asciiTheme="minorHAnsi" w:hAnsiTheme="minorHAnsi" w:cstheme="minorHAnsi"/>
          <w:sz w:val="22"/>
          <w:szCs w:val="22"/>
        </w:rPr>
        <w:t>2</w:t>
      </w:r>
      <w:r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r w:rsidR="006B12AC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625AC78D" w14:textId="2027AAFE" w:rsidR="00970DD6" w:rsidRPr="00C87478" w:rsidRDefault="00C37849" w:rsidP="00C87478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Wejścia do klatki schodowej – 2 szt. sufitowe</w:t>
      </w:r>
    </w:p>
    <w:p w14:paraId="3AC62F5F" w14:textId="77777777" w:rsidR="00970DD6" w:rsidRPr="00970DD6" w:rsidRDefault="00970DD6" w:rsidP="00970DD6">
      <w:pPr>
        <w:spacing w:before="0" w:after="0"/>
        <w:ind w:left="645"/>
        <w:rPr>
          <w:rFonts w:asciiTheme="minorHAnsi" w:hAnsiTheme="minorHAnsi" w:cstheme="minorHAnsi"/>
          <w:sz w:val="22"/>
          <w:szCs w:val="22"/>
        </w:rPr>
      </w:pPr>
    </w:p>
    <w:p w14:paraId="5FAF519E" w14:textId="11477DAD" w:rsidR="00AD103F" w:rsidRPr="00970DD6" w:rsidRDefault="00AD103F" w:rsidP="00970DD6">
      <w:pPr>
        <w:pStyle w:val="Akapitzlist"/>
        <w:spacing w:before="0" w:after="0"/>
        <w:ind w:left="64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>KLATKA 4:</w:t>
      </w:r>
      <w:r w:rsidR="00051E7C"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liczba opraw – 24 sufitowe, 3- ścienne</w:t>
      </w:r>
    </w:p>
    <w:p w14:paraId="63DB082B" w14:textId="0A9EB561" w:rsidR="00AD103F" w:rsidRPr="00970DD6" w:rsidRDefault="00970DD6" w:rsidP="00970DD6">
      <w:pPr>
        <w:pStyle w:val="Akapitzlist"/>
        <w:numPr>
          <w:ilvl w:val="0"/>
          <w:numId w:val="23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AD103F" w:rsidRPr="00970DD6">
        <w:rPr>
          <w:rFonts w:asciiTheme="minorHAnsi" w:hAnsiTheme="minorHAnsi" w:cstheme="minorHAnsi"/>
          <w:sz w:val="22"/>
          <w:szCs w:val="22"/>
        </w:rPr>
        <w:t xml:space="preserve">Zejście do piwnicy </w:t>
      </w:r>
      <w:r w:rsidR="00DB7906" w:rsidRPr="00970DD6">
        <w:rPr>
          <w:rFonts w:asciiTheme="minorHAnsi" w:hAnsiTheme="minorHAnsi" w:cstheme="minorHAnsi"/>
          <w:sz w:val="22"/>
          <w:szCs w:val="22"/>
        </w:rPr>
        <w:t>– 2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64D5376E" w14:textId="3387547A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Poziom 0,00 – wejście do klatki od strony podwórza </w:t>
      </w:r>
      <w:r w:rsidR="00DB7906" w:rsidRPr="00970DD6">
        <w:rPr>
          <w:rFonts w:asciiTheme="minorHAnsi" w:hAnsiTheme="minorHAnsi" w:cstheme="minorHAnsi"/>
          <w:sz w:val="22"/>
          <w:szCs w:val="22"/>
        </w:rPr>
        <w:t>–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2 </w:t>
      </w:r>
      <w:r w:rsidRPr="00970DD6">
        <w:rPr>
          <w:rFonts w:asciiTheme="minorHAnsi" w:hAnsiTheme="minorHAnsi" w:cstheme="minorHAnsi"/>
          <w:sz w:val="22"/>
          <w:szCs w:val="22"/>
        </w:rPr>
        <w:t>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62BC60AF" w14:textId="1DEFCD5D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lastRenderedPageBreak/>
        <w:t xml:space="preserve">parter – poziom 0,5 – wejście do klatki od strony ulicy – </w:t>
      </w:r>
      <w:r w:rsidR="00EE45E8" w:rsidRPr="00970DD6">
        <w:rPr>
          <w:rFonts w:asciiTheme="minorHAnsi" w:hAnsiTheme="minorHAnsi" w:cstheme="minorHAnsi"/>
          <w:sz w:val="22"/>
          <w:szCs w:val="22"/>
        </w:rPr>
        <w:t>3</w:t>
      </w:r>
      <w:r w:rsidRPr="00970DD6">
        <w:rPr>
          <w:rFonts w:asciiTheme="minorHAnsi" w:hAnsiTheme="minorHAnsi" w:cstheme="minorHAnsi"/>
          <w:sz w:val="22"/>
          <w:szCs w:val="22"/>
        </w:rPr>
        <w:t xml:space="preserve"> szt.;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6FD5FEBA" w14:textId="6846349C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stopnica 0/1 </w:t>
      </w:r>
      <w:r w:rsidR="00DB7906" w:rsidRPr="00970DD6">
        <w:rPr>
          <w:rFonts w:asciiTheme="minorHAnsi" w:hAnsiTheme="minorHAnsi" w:cstheme="minorHAnsi"/>
          <w:sz w:val="22"/>
          <w:szCs w:val="22"/>
        </w:rPr>
        <w:t>–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DB7906" w:rsidRPr="00970DD6">
        <w:rPr>
          <w:rFonts w:asciiTheme="minorHAnsi" w:hAnsiTheme="minorHAnsi" w:cstheme="minorHAnsi"/>
          <w:sz w:val="22"/>
          <w:szCs w:val="22"/>
        </w:rPr>
        <w:t>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7F9A07A6" w14:textId="1F3BCE1D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piętro I – </w:t>
      </w:r>
      <w:proofErr w:type="gramStart"/>
      <w:r w:rsidR="00DB7906" w:rsidRPr="00970DD6">
        <w:rPr>
          <w:rFonts w:asciiTheme="minorHAnsi" w:hAnsiTheme="minorHAnsi" w:cstheme="minorHAnsi"/>
          <w:sz w:val="22"/>
          <w:szCs w:val="22"/>
        </w:rPr>
        <w:t xml:space="preserve">1 </w:t>
      </w:r>
      <w:r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proofErr w:type="gramEnd"/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532462AA" w14:textId="5AC31436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stopnica 1-2 </w:t>
      </w:r>
      <w:r w:rsidR="00DB7906" w:rsidRPr="00970DD6">
        <w:rPr>
          <w:rFonts w:asciiTheme="minorHAnsi" w:hAnsiTheme="minorHAnsi" w:cstheme="minorHAnsi"/>
          <w:sz w:val="22"/>
          <w:szCs w:val="22"/>
        </w:rPr>
        <w:t>–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DB7906" w:rsidRPr="00970DD6">
        <w:rPr>
          <w:rFonts w:asciiTheme="minorHAnsi" w:hAnsiTheme="minorHAnsi" w:cstheme="minorHAnsi"/>
          <w:sz w:val="22"/>
          <w:szCs w:val="22"/>
        </w:rPr>
        <w:t>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35E9FB3C" w14:textId="585FFACA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piętro II </w:t>
      </w:r>
      <w:proofErr w:type="gramStart"/>
      <w:r w:rsidRPr="00970DD6">
        <w:rPr>
          <w:rFonts w:asciiTheme="minorHAnsi" w:hAnsiTheme="minorHAnsi" w:cstheme="minorHAnsi"/>
          <w:sz w:val="22"/>
          <w:szCs w:val="22"/>
        </w:rPr>
        <w:t xml:space="preserve">– 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1</w:t>
      </w:r>
      <w:proofErr w:type="gramEnd"/>
      <w:r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6C5800B7" w14:textId="26E1F6E3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stopnia 2-3 –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0720571B" w14:textId="5CC53B61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III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7EBA6C90" w14:textId="55326CA1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3-4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50E3D4A3" w14:textId="29330C74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IV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4F6142A9" w14:textId="6CA44397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4-5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6147383E" w14:textId="5ACAC0A5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V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04457D1E" w14:textId="4837476D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5-6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78DD8C29" w14:textId="0BF5C9DF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VI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051E7C" w:rsidRPr="00970DD6">
        <w:rPr>
          <w:rFonts w:asciiTheme="minorHAnsi" w:hAnsiTheme="minorHAnsi" w:cstheme="minorHAnsi"/>
          <w:sz w:val="22"/>
          <w:szCs w:val="22"/>
        </w:rPr>
        <w:t xml:space="preserve">+ </w:t>
      </w:r>
      <w:r w:rsidR="00970DD6" w:rsidRPr="00970DD6">
        <w:rPr>
          <w:rFonts w:asciiTheme="minorHAnsi" w:hAnsiTheme="minorHAnsi" w:cstheme="minorHAnsi"/>
          <w:sz w:val="22"/>
          <w:szCs w:val="22"/>
        </w:rPr>
        <w:t>łącznik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– </w:t>
      </w:r>
      <w:r w:rsidR="00051E7C" w:rsidRPr="00970DD6">
        <w:rPr>
          <w:rFonts w:asciiTheme="minorHAnsi" w:hAnsiTheme="minorHAnsi" w:cstheme="minorHAnsi"/>
          <w:sz w:val="22"/>
          <w:szCs w:val="22"/>
        </w:rPr>
        <w:t>3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6656FDCC" w14:textId="4CD612D9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6-7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sufitowe</w:t>
      </w:r>
    </w:p>
    <w:p w14:paraId="32537385" w14:textId="40D0B15D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piętro VII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ścienne</w:t>
      </w:r>
    </w:p>
    <w:p w14:paraId="46838B2F" w14:textId="0E8314D2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stopnica 7-8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ścienne</w:t>
      </w:r>
    </w:p>
    <w:p w14:paraId="3F7F6A0F" w14:textId="79ECDFF5" w:rsidR="00AD103F" w:rsidRPr="00970DD6" w:rsidRDefault="00AD103F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strych – wejście na dach</w:t>
      </w:r>
      <w:r w:rsidR="00DB7906" w:rsidRPr="00970DD6">
        <w:rPr>
          <w:rFonts w:asciiTheme="minorHAnsi" w:hAnsiTheme="minorHAnsi" w:cstheme="minorHAnsi"/>
          <w:sz w:val="22"/>
          <w:szCs w:val="22"/>
        </w:rPr>
        <w:t xml:space="preserve"> – 1 szt.</w:t>
      </w:r>
      <w:r w:rsidR="00EE45E8" w:rsidRPr="00970DD6">
        <w:rPr>
          <w:rFonts w:asciiTheme="minorHAnsi" w:hAnsiTheme="minorHAnsi" w:cstheme="minorHAnsi"/>
          <w:sz w:val="22"/>
          <w:szCs w:val="22"/>
        </w:rPr>
        <w:t xml:space="preserve"> ścienne</w:t>
      </w:r>
    </w:p>
    <w:p w14:paraId="0F58AFA5" w14:textId="40352573" w:rsidR="00EE45E8" w:rsidRPr="00970DD6" w:rsidRDefault="00EE45E8" w:rsidP="00970DD6">
      <w:pPr>
        <w:pStyle w:val="Akapitzlist"/>
        <w:numPr>
          <w:ilvl w:val="0"/>
          <w:numId w:val="23"/>
        </w:numPr>
        <w:spacing w:before="0" w:after="0"/>
        <w:ind w:left="1276" w:hanging="6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Wejścia do klatek schodowych – 2 szt. sufitowe</w:t>
      </w:r>
    </w:p>
    <w:p w14:paraId="40418E39" w14:textId="2DF9ED5C" w:rsidR="00AD103F" w:rsidRPr="00970DD6" w:rsidRDefault="00AD103F" w:rsidP="00970DD6">
      <w:pPr>
        <w:spacing w:before="0" w:after="0"/>
        <w:ind w:left="645"/>
        <w:rPr>
          <w:rFonts w:asciiTheme="minorHAnsi" w:hAnsiTheme="minorHAnsi" w:cstheme="minorHAnsi"/>
          <w:sz w:val="22"/>
          <w:szCs w:val="22"/>
        </w:rPr>
      </w:pPr>
    </w:p>
    <w:p w14:paraId="0015107F" w14:textId="12E84017" w:rsidR="00122F5B" w:rsidRDefault="00285EEB" w:rsidP="00970DD6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Liczba opraw oświetleniowych typu LED do montażu w liczbie i </w:t>
      </w:r>
      <w:proofErr w:type="gramStart"/>
      <w:r w:rsidRPr="00970DD6">
        <w:rPr>
          <w:rFonts w:asciiTheme="minorHAnsi" w:hAnsiTheme="minorHAnsi" w:cstheme="minorHAnsi"/>
          <w:sz w:val="22"/>
          <w:szCs w:val="22"/>
        </w:rPr>
        <w:t xml:space="preserve">rozmieszczeniu </w:t>
      </w:r>
      <w:r w:rsidR="00122F5B">
        <w:rPr>
          <w:rFonts w:asciiTheme="minorHAnsi" w:hAnsiTheme="minorHAnsi" w:cstheme="minorHAnsi"/>
          <w:sz w:val="22"/>
          <w:szCs w:val="22"/>
        </w:rPr>
        <w:t xml:space="preserve"> -</w:t>
      </w:r>
      <w:proofErr w:type="gramEnd"/>
      <w:r w:rsidR="00122F5B">
        <w:rPr>
          <w:rFonts w:asciiTheme="minorHAnsi" w:hAnsiTheme="minorHAnsi" w:cstheme="minorHAnsi"/>
          <w:sz w:val="22"/>
          <w:szCs w:val="22"/>
        </w:rPr>
        <w:t xml:space="preserve"> </w:t>
      </w:r>
      <w:r w:rsidRPr="00970DD6">
        <w:rPr>
          <w:rFonts w:asciiTheme="minorHAnsi" w:hAnsiTheme="minorHAnsi" w:cstheme="minorHAnsi"/>
          <w:sz w:val="22"/>
          <w:szCs w:val="22"/>
        </w:rPr>
        <w:t>zgodn</w:t>
      </w:r>
      <w:r w:rsidR="00122F5B">
        <w:rPr>
          <w:rFonts w:asciiTheme="minorHAnsi" w:hAnsiTheme="minorHAnsi" w:cstheme="minorHAnsi"/>
          <w:sz w:val="22"/>
          <w:szCs w:val="22"/>
        </w:rPr>
        <w:t>a</w:t>
      </w:r>
      <w:r w:rsidRPr="00970DD6">
        <w:rPr>
          <w:rFonts w:asciiTheme="minorHAnsi" w:hAnsiTheme="minorHAnsi" w:cstheme="minorHAnsi"/>
          <w:sz w:val="22"/>
          <w:szCs w:val="22"/>
        </w:rPr>
        <w:t xml:space="preserve"> z</w:t>
      </w:r>
      <w:r w:rsidR="002710C1" w:rsidRPr="00970DD6">
        <w:rPr>
          <w:rFonts w:asciiTheme="minorHAnsi" w:hAnsiTheme="minorHAnsi" w:cstheme="minorHAnsi"/>
          <w:sz w:val="22"/>
          <w:szCs w:val="22"/>
        </w:rPr>
        <w:t xml:space="preserve"> ilością </w:t>
      </w:r>
      <w:r w:rsidR="00510884" w:rsidRPr="00970DD6">
        <w:rPr>
          <w:rFonts w:asciiTheme="minorHAnsi" w:hAnsiTheme="minorHAnsi" w:cstheme="minorHAnsi"/>
          <w:sz w:val="22"/>
          <w:szCs w:val="22"/>
        </w:rPr>
        <w:t>z</w:t>
      </w:r>
      <w:r w:rsidR="002710C1" w:rsidRPr="00970DD6">
        <w:rPr>
          <w:rFonts w:asciiTheme="minorHAnsi" w:hAnsiTheme="minorHAnsi" w:cstheme="minorHAnsi"/>
          <w:sz w:val="22"/>
          <w:szCs w:val="22"/>
        </w:rPr>
        <w:t>demont</w:t>
      </w:r>
      <w:r w:rsidR="005C4B83" w:rsidRPr="00970DD6">
        <w:rPr>
          <w:rFonts w:asciiTheme="minorHAnsi" w:hAnsiTheme="minorHAnsi" w:cstheme="minorHAnsi"/>
          <w:sz w:val="22"/>
          <w:szCs w:val="22"/>
        </w:rPr>
        <w:t>owanych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510884" w:rsidRPr="00970DD6">
        <w:rPr>
          <w:rFonts w:asciiTheme="minorHAnsi" w:hAnsiTheme="minorHAnsi" w:cstheme="minorHAnsi"/>
          <w:sz w:val="22"/>
          <w:szCs w:val="22"/>
        </w:rPr>
        <w:t xml:space="preserve">opraw. </w:t>
      </w:r>
    </w:p>
    <w:p w14:paraId="72EF6A06" w14:textId="48157980" w:rsidR="002E0E77" w:rsidRDefault="002E0E77" w:rsidP="00970DD6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Typy opraw w zależności od miejsca montażu: sufitowe i ścienne</w:t>
      </w:r>
      <w:r w:rsidR="003319BF">
        <w:rPr>
          <w:rFonts w:asciiTheme="minorHAnsi" w:hAnsiTheme="minorHAnsi" w:cstheme="minorHAnsi"/>
          <w:sz w:val="22"/>
          <w:szCs w:val="22"/>
        </w:rPr>
        <w:t>.</w:t>
      </w:r>
    </w:p>
    <w:p w14:paraId="129DC54D" w14:textId="7E0C5137" w:rsidR="004A1E29" w:rsidRDefault="004A1E29" w:rsidP="00970DD6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Napięcie zasilania </w:t>
      </w:r>
      <w:r w:rsidR="00122F5B">
        <w:rPr>
          <w:rFonts w:asciiTheme="minorHAnsi" w:hAnsiTheme="minorHAnsi" w:cstheme="minorHAnsi"/>
          <w:sz w:val="22"/>
          <w:szCs w:val="22"/>
        </w:rPr>
        <w:t>nowych opraw oświetleniowych - LED</w:t>
      </w:r>
      <w:r w:rsidRPr="00970DD6">
        <w:rPr>
          <w:rFonts w:asciiTheme="minorHAnsi" w:hAnsiTheme="minorHAnsi" w:cstheme="minorHAnsi"/>
          <w:sz w:val="22"/>
          <w:szCs w:val="22"/>
        </w:rPr>
        <w:t>- 230V 50/60Hz</w:t>
      </w:r>
    </w:p>
    <w:p w14:paraId="3994B97F" w14:textId="554C5919" w:rsidR="00D326DD" w:rsidRPr="00970DD6" w:rsidRDefault="00D326DD" w:rsidP="00970DD6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Sposób obsługi i serwisu opraw oświetleniowych – wymienne diody LED</w:t>
      </w:r>
    </w:p>
    <w:p w14:paraId="46BA9E42" w14:textId="005625C5" w:rsidR="00970DD6" w:rsidRDefault="00970DD6" w:rsidP="00970DD6">
      <w:pPr>
        <w:pStyle w:val="Akapitzlist"/>
        <w:spacing w:before="0" w:after="0"/>
        <w:ind w:left="645"/>
        <w:rPr>
          <w:rFonts w:asciiTheme="minorHAnsi" w:hAnsiTheme="minorHAnsi" w:cstheme="minorHAnsi"/>
          <w:sz w:val="22"/>
          <w:szCs w:val="22"/>
        </w:rPr>
      </w:pPr>
    </w:p>
    <w:p w14:paraId="058BFA29" w14:textId="20877D53" w:rsidR="00485561" w:rsidRPr="00970DD6" w:rsidRDefault="00FB25CD" w:rsidP="00970DD6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>Dobór opraw przed montażem należy bezwzględnie uzgodnić z Zamawiającym</w:t>
      </w:r>
      <w:r w:rsidR="006F60ED" w:rsidRPr="00970DD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2BB3918" w14:textId="7DC85745" w:rsidR="00485561" w:rsidRDefault="00485561" w:rsidP="00970DD6">
      <w:pPr>
        <w:pStyle w:val="Akapitzlist"/>
        <w:spacing w:before="0" w:after="0"/>
        <w:ind w:left="645"/>
        <w:rPr>
          <w:rFonts w:asciiTheme="minorHAnsi" w:hAnsiTheme="minorHAnsi" w:cstheme="minorHAnsi"/>
          <w:sz w:val="22"/>
          <w:szCs w:val="22"/>
        </w:rPr>
      </w:pPr>
    </w:p>
    <w:p w14:paraId="294E8EF4" w14:textId="77777777" w:rsidR="0006573F" w:rsidRPr="009E26B5" w:rsidRDefault="0006573F" w:rsidP="009E26B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120E1C3" w14:textId="2D33C21E" w:rsidR="00285EEB" w:rsidRPr="00970DD6" w:rsidRDefault="00161E83" w:rsidP="0006573F">
      <w:pPr>
        <w:spacing w:before="0" w:after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61E83">
        <w:rPr>
          <w:rFonts w:asciiTheme="minorHAnsi" w:hAnsiTheme="minorHAnsi" w:cstheme="minorHAnsi"/>
          <w:b/>
          <w:bCs/>
          <w:sz w:val="22"/>
          <w:szCs w:val="22"/>
        </w:rPr>
        <w:t>II.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85EEB" w:rsidRPr="00970DD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Wymagania Zamawiającego dotyczące </w:t>
      </w:r>
      <w:r w:rsidR="00797181" w:rsidRPr="00970D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wymiany</w:t>
      </w:r>
      <w:r w:rsidR="00285EEB" w:rsidRPr="00970DD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oświetlenia:</w:t>
      </w:r>
    </w:p>
    <w:p w14:paraId="512A4C99" w14:textId="19311B0E" w:rsidR="00285EEB" w:rsidRPr="00970DD6" w:rsidRDefault="00285EEB" w:rsidP="00122F5B">
      <w:pPr>
        <w:pStyle w:val="Akapitzlist"/>
        <w:numPr>
          <w:ilvl w:val="0"/>
          <w:numId w:val="5"/>
        </w:numPr>
        <w:spacing w:before="0" w:after="0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bookmarkStart w:id="3" w:name="_Hlk56174486"/>
      <w:bookmarkStart w:id="4" w:name="_Hlk118205406"/>
      <w:r w:rsidRPr="00970DD6">
        <w:rPr>
          <w:rFonts w:asciiTheme="minorHAnsi" w:hAnsiTheme="minorHAnsi" w:cstheme="minorHAnsi"/>
          <w:sz w:val="22"/>
          <w:szCs w:val="22"/>
        </w:rPr>
        <w:t>Wymagania dotyczące</w:t>
      </w:r>
      <w:bookmarkEnd w:id="3"/>
      <w:r w:rsidRPr="00970DD6">
        <w:rPr>
          <w:rFonts w:asciiTheme="minorHAnsi" w:hAnsiTheme="minorHAnsi" w:cstheme="minorHAnsi"/>
          <w:sz w:val="22"/>
          <w:szCs w:val="22"/>
        </w:rPr>
        <w:t xml:space="preserve"> wielkości natężenia oświetlenia </w:t>
      </w:r>
      <w:r w:rsidR="00797181" w:rsidRPr="00970DD6">
        <w:rPr>
          <w:rFonts w:asciiTheme="minorHAnsi" w:hAnsiTheme="minorHAnsi" w:cstheme="minorHAnsi"/>
          <w:sz w:val="22"/>
          <w:szCs w:val="22"/>
        </w:rPr>
        <w:t xml:space="preserve">na klatkach </w:t>
      </w:r>
      <w:proofErr w:type="gramStart"/>
      <w:r w:rsidR="00797181" w:rsidRPr="00970DD6">
        <w:rPr>
          <w:rFonts w:asciiTheme="minorHAnsi" w:hAnsiTheme="minorHAnsi" w:cstheme="minorHAnsi"/>
          <w:sz w:val="22"/>
          <w:szCs w:val="22"/>
        </w:rPr>
        <w:t>schodowych</w:t>
      </w:r>
      <w:r w:rsidR="00122F5B">
        <w:rPr>
          <w:rFonts w:asciiTheme="minorHAnsi" w:hAnsiTheme="minorHAnsi" w:cstheme="minorHAnsi"/>
          <w:sz w:val="22"/>
          <w:szCs w:val="22"/>
        </w:rPr>
        <w:t xml:space="preserve">  w</w:t>
      </w:r>
      <w:proofErr w:type="gramEnd"/>
      <w:r w:rsidR="00122F5B">
        <w:rPr>
          <w:rFonts w:asciiTheme="minorHAnsi" w:hAnsiTheme="minorHAnsi" w:cstheme="minorHAnsi"/>
          <w:sz w:val="22"/>
          <w:szCs w:val="22"/>
        </w:rPr>
        <w:t xml:space="preserve"> korytarzach</w:t>
      </w:r>
      <w:r w:rsidR="00797181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122F5B">
        <w:rPr>
          <w:rFonts w:asciiTheme="minorHAnsi" w:hAnsiTheme="minorHAnsi" w:cstheme="minorHAnsi"/>
          <w:sz w:val="22"/>
          <w:szCs w:val="22"/>
        </w:rPr>
        <w:t xml:space="preserve">i przed wejściem do klatek schodowych </w:t>
      </w:r>
      <w:r w:rsidRPr="00970DD6">
        <w:rPr>
          <w:rFonts w:asciiTheme="minorHAnsi" w:hAnsiTheme="minorHAnsi" w:cstheme="minorHAnsi"/>
          <w:sz w:val="22"/>
          <w:szCs w:val="22"/>
        </w:rPr>
        <w:t xml:space="preserve">– minimum </w:t>
      </w:r>
      <w:r w:rsidR="0006573F">
        <w:rPr>
          <w:rFonts w:asciiTheme="minorHAnsi" w:hAnsiTheme="minorHAnsi" w:cstheme="minorHAnsi"/>
          <w:sz w:val="22"/>
          <w:szCs w:val="22"/>
        </w:rPr>
        <w:t>1</w:t>
      </w:r>
      <w:r w:rsidRPr="00970DD6">
        <w:rPr>
          <w:rFonts w:asciiTheme="minorHAnsi" w:hAnsiTheme="minorHAnsi" w:cstheme="minorHAnsi"/>
          <w:sz w:val="22"/>
          <w:szCs w:val="22"/>
        </w:rPr>
        <w:t>50 lx;</w:t>
      </w:r>
    </w:p>
    <w:p w14:paraId="13176E83" w14:textId="77777777" w:rsidR="00285EEB" w:rsidRPr="00970DD6" w:rsidRDefault="00285EEB" w:rsidP="0006573F">
      <w:pPr>
        <w:pStyle w:val="Akapitzlist"/>
        <w:numPr>
          <w:ilvl w:val="0"/>
          <w:numId w:val="5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Wymagania sprzętowe dla opraw oświetleniowych ściennych typu LED:</w:t>
      </w:r>
    </w:p>
    <w:bookmarkEnd w:id="4"/>
    <w:p w14:paraId="499E9426" w14:textId="411E9BE1" w:rsidR="005D6CF0" w:rsidRPr="005D6CF0" w:rsidRDefault="005D6CF0" w:rsidP="0006573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D6CF0">
        <w:rPr>
          <w:rFonts w:asciiTheme="minorHAnsi" w:hAnsiTheme="minorHAnsi" w:cstheme="minorHAnsi"/>
          <w:sz w:val="22"/>
          <w:szCs w:val="22"/>
        </w:rPr>
        <w:t xml:space="preserve">Kształt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5D6CF0">
        <w:rPr>
          <w:rFonts w:asciiTheme="minorHAnsi" w:hAnsiTheme="minorHAnsi" w:cstheme="minorHAnsi"/>
          <w:sz w:val="22"/>
          <w:szCs w:val="22"/>
        </w:rPr>
        <w:t xml:space="preserve"> okrągły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F1B00D4" w14:textId="2189F8DB" w:rsidR="00285EEB" w:rsidRPr="00970DD6" w:rsidRDefault="00285EEB" w:rsidP="0006573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temperatura barwy światła: 3000</w:t>
      </w:r>
      <w:r w:rsidR="00D326DD">
        <w:rPr>
          <w:rFonts w:asciiTheme="minorHAnsi" w:hAnsiTheme="minorHAnsi" w:cstheme="minorHAnsi"/>
          <w:sz w:val="22"/>
          <w:szCs w:val="22"/>
        </w:rPr>
        <w:t xml:space="preserve"> K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324EB4">
        <w:rPr>
          <w:rFonts w:asciiTheme="minorHAnsi" w:hAnsiTheme="minorHAnsi" w:cstheme="minorHAnsi"/>
          <w:sz w:val="22"/>
          <w:szCs w:val="22"/>
        </w:rPr>
        <w:t>lub większe</w:t>
      </w:r>
      <w:r w:rsidRPr="00970DD6">
        <w:rPr>
          <w:rFonts w:asciiTheme="minorHAnsi" w:hAnsiTheme="minorHAnsi" w:cstheme="minorHAnsi"/>
          <w:sz w:val="22"/>
          <w:szCs w:val="22"/>
        </w:rPr>
        <w:t>;</w:t>
      </w:r>
    </w:p>
    <w:p w14:paraId="4A56CC43" w14:textId="52B5C7FB" w:rsidR="00285EEB" w:rsidRDefault="00285EEB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E45AF">
        <w:rPr>
          <w:rFonts w:asciiTheme="minorHAnsi" w:hAnsiTheme="minorHAnsi" w:cstheme="minorHAnsi"/>
          <w:sz w:val="22"/>
          <w:szCs w:val="22"/>
        </w:rPr>
        <w:t>czas pracy diod LED – min. 40 000 h;</w:t>
      </w:r>
    </w:p>
    <w:p w14:paraId="22C5D9DA" w14:textId="7D010616" w:rsidR="009F3AD9" w:rsidRPr="003E45AF" w:rsidRDefault="009F3AD9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wymienne źródło światła w oprawie- dioda LED;</w:t>
      </w:r>
    </w:p>
    <w:p w14:paraId="7EE71228" w14:textId="4100A6EF" w:rsidR="00285EEB" w:rsidRPr="003E45AF" w:rsidRDefault="00285EEB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E45AF">
        <w:rPr>
          <w:rFonts w:asciiTheme="minorHAnsi" w:hAnsiTheme="minorHAnsi" w:cstheme="minorHAnsi"/>
          <w:sz w:val="22"/>
          <w:szCs w:val="22"/>
        </w:rPr>
        <w:t>markowe źródła światła LED dopuszczone do obrotu na rynku UE i posiadające odpowiednie certyfikaty, deklaracje zgodności i/lub aprobaty techniczne. Zamawiający nie dopuszcza zastosowania plastikowych źródeł światła;</w:t>
      </w:r>
    </w:p>
    <w:p w14:paraId="2E984FE2" w14:textId="66E1EF2E" w:rsidR="00BF2E1D" w:rsidRDefault="00BF2E1D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wbudowany czujnik zmierzchowy z możliwością regulacji;</w:t>
      </w:r>
    </w:p>
    <w:p w14:paraId="04A19D9E" w14:textId="5D5D760B" w:rsidR="00BF2E1D" w:rsidRDefault="00BF2E1D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wbudowany czujnik ruchu </w:t>
      </w:r>
      <w:proofErr w:type="gramStart"/>
      <w:r>
        <w:rPr>
          <w:rFonts w:asciiTheme="minorHAnsi" w:hAnsiTheme="minorHAnsi" w:cstheme="minorHAnsi"/>
          <w:sz w:val="22"/>
          <w:szCs w:val="22"/>
        </w:rPr>
        <w:t>z  detekcją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324EB4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m, lub większą;</w:t>
      </w:r>
    </w:p>
    <w:p w14:paraId="218F408F" w14:textId="56485A25" w:rsidR="00BF2E1D" w:rsidRDefault="00BF2E1D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obszar detekcji ruchu - </w:t>
      </w:r>
      <w:r w:rsidRPr="00970DD6">
        <w:rPr>
          <w:rFonts w:asciiTheme="minorHAnsi" w:hAnsiTheme="minorHAnsi" w:cstheme="minorHAnsi"/>
          <w:sz w:val="22"/>
          <w:szCs w:val="22"/>
        </w:rPr>
        <w:t>360°</w:t>
      </w:r>
      <w:r w:rsidR="00F8195E">
        <w:rPr>
          <w:rFonts w:asciiTheme="minorHAnsi" w:hAnsiTheme="minorHAnsi" w:cstheme="minorHAnsi"/>
          <w:sz w:val="22"/>
          <w:szCs w:val="22"/>
        </w:rPr>
        <w:t>;</w:t>
      </w:r>
    </w:p>
    <w:p w14:paraId="746D35EF" w14:textId="30B7151C" w:rsidR="00BF2E1D" w:rsidRDefault="00BF2E1D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F2E1D">
        <w:rPr>
          <w:rFonts w:asciiTheme="minorHAnsi" w:hAnsiTheme="minorHAnsi" w:cstheme="minorHAnsi"/>
          <w:sz w:val="22"/>
          <w:szCs w:val="22"/>
        </w:rPr>
        <w:t>Czas świecenia po zaniku ruchu – regulowany</w:t>
      </w:r>
      <w:r w:rsidR="002E0E77">
        <w:rPr>
          <w:rFonts w:asciiTheme="minorHAnsi" w:hAnsiTheme="minorHAnsi" w:cstheme="minorHAnsi"/>
          <w:sz w:val="22"/>
          <w:szCs w:val="22"/>
        </w:rPr>
        <w:t xml:space="preserve"> 3 stopniowy -</w:t>
      </w:r>
      <w:r w:rsidRPr="00BF2E1D">
        <w:rPr>
          <w:rFonts w:asciiTheme="minorHAnsi" w:hAnsiTheme="minorHAnsi" w:cstheme="minorHAnsi"/>
          <w:sz w:val="22"/>
          <w:szCs w:val="22"/>
        </w:rPr>
        <w:t xml:space="preserve"> min. 15s</w:t>
      </w:r>
      <w:r w:rsidR="00F8195E">
        <w:rPr>
          <w:rFonts w:asciiTheme="minorHAnsi" w:hAnsiTheme="minorHAnsi" w:cstheme="minorHAnsi"/>
          <w:sz w:val="22"/>
          <w:szCs w:val="22"/>
        </w:rPr>
        <w:t>;</w:t>
      </w:r>
    </w:p>
    <w:p w14:paraId="47EA3AE6" w14:textId="7AB19A93" w:rsidR="00BB7FA2" w:rsidRDefault="00BF2E1D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F2E1D">
        <w:rPr>
          <w:rFonts w:asciiTheme="minorHAnsi" w:hAnsiTheme="minorHAnsi" w:cstheme="minorHAnsi"/>
          <w:sz w:val="22"/>
          <w:szCs w:val="22"/>
        </w:rPr>
        <w:t>Klasa ochronności</w:t>
      </w:r>
      <w:r w:rsidR="00324EB4">
        <w:rPr>
          <w:rFonts w:asciiTheme="minorHAnsi" w:hAnsiTheme="minorHAnsi" w:cstheme="minorHAnsi"/>
          <w:sz w:val="22"/>
          <w:szCs w:val="22"/>
        </w:rPr>
        <w:t xml:space="preserve"> przed porażeniem elektrycznych</w:t>
      </w:r>
      <w:r w:rsidR="00BB7FA2">
        <w:rPr>
          <w:rFonts w:asciiTheme="minorHAnsi" w:hAnsiTheme="minorHAnsi" w:cstheme="minorHAnsi"/>
          <w:sz w:val="22"/>
          <w:szCs w:val="22"/>
        </w:rPr>
        <w:t>–</w:t>
      </w:r>
      <w:r w:rsidRPr="00BF2E1D">
        <w:rPr>
          <w:rFonts w:asciiTheme="minorHAnsi" w:hAnsiTheme="minorHAnsi" w:cstheme="minorHAnsi"/>
          <w:sz w:val="22"/>
          <w:szCs w:val="22"/>
        </w:rPr>
        <w:t xml:space="preserve"> II</w:t>
      </w:r>
      <w:r w:rsidR="00F8195E">
        <w:rPr>
          <w:rFonts w:asciiTheme="minorHAnsi" w:hAnsiTheme="minorHAnsi" w:cstheme="minorHAnsi"/>
          <w:sz w:val="22"/>
          <w:szCs w:val="22"/>
        </w:rPr>
        <w:t>;</w:t>
      </w:r>
    </w:p>
    <w:p w14:paraId="6B55A036" w14:textId="0A83FD94" w:rsidR="00BB7FA2" w:rsidRDefault="00BB7FA2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B7FA2">
        <w:rPr>
          <w:rFonts w:asciiTheme="minorHAnsi" w:hAnsiTheme="minorHAnsi" w:cstheme="minorHAnsi"/>
          <w:sz w:val="22"/>
          <w:szCs w:val="22"/>
        </w:rPr>
        <w:t xml:space="preserve">Stopień szczelności opraw </w:t>
      </w:r>
      <w:r w:rsidR="00324EB4">
        <w:rPr>
          <w:rFonts w:asciiTheme="minorHAnsi" w:hAnsiTheme="minorHAnsi" w:cstheme="minorHAnsi"/>
          <w:sz w:val="22"/>
          <w:szCs w:val="22"/>
        </w:rPr>
        <w:t>oświetleniowych IP66</w:t>
      </w:r>
      <w:r w:rsidR="00F8195E">
        <w:rPr>
          <w:rFonts w:asciiTheme="minorHAnsi" w:hAnsiTheme="minorHAnsi" w:cstheme="minorHAnsi"/>
          <w:sz w:val="22"/>
          <w:szCs w:val="22"/>
        </w:rPr>
        <w:t>;</w:t>
      </w:r>
    </w:p>
    <w:p w14:paraId="61BEE8D7" w14:textId="04A3DA21" w:rsidR="00BB7FA2" w:rsidRPr="00BB7FA2" w:rsidRDefault="00BB7FA2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B7FA2">
        <w:rPr>
          <w:rFonts w:asciiTheme="minorHAnsi" w:hAnsiTheme="minorHAnsi" w:cstheme="minorHAnsi"/>
          <w:sz w:val="22"/>
          <w:szCs w:val="22"/>
        </w:rPr>
        <w:lastRenderedPageBreak/>
        <w:t>Odporność na uderzenia - IK10</w:t>
      </w:r>
      <w:r w:rsidR="00F8195E">
        <w:rPr>
          <w:rFonts w:asciiTheme="minorHAnsi" w:hAnsiTheme="minorHAnsi" w:cstheme="minorHAnsi"/>
          <w:sz w:val="22"/>
          <w:szCs w:val="22"/>
        </w:rPr>
        <w:t>;</w:t>
      </w:r>
    </w:p>
    <w:p w14:paraId="653028B5" w14:textId="1CF3E2C8" w:rsidR="001525C7" w:rsidRDefault="005959FD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Moc diod LED –</w:t>
      </w:r>
      <w:r w:rsidR="000164D8">
        <w:rPr>
          <w:rFonts w:asciiTheme="minorHAnsi" w:hAnsiTheme="minorHAnsi" w:cstheme="minorHAnsi"/>
          <w:sz w:val="22"/>
          <w:szCs w:val="22"/>
        </w:rPr>
        <w:t>1</w:t>
      </w:r>
      <w:r w:rsidR="00324EB4">
        <w:rPr>
          <w:rFonts w:asciiTheme="minorHAnsi" w:hAnsiTheme="minorHAnsi" w:cstheme="minorHAnsi"/>
          <w:sz w:val="22"/>
          <w:szCs w:val="22"/>
        </w:rPr>
        <w:t>6</w:t>
      </w:r>
      <w:r w:rsidR="000164D8">
        <w:rPr>
          <w:rFonts w:asciiTheme="minorHAnsi" w:hAnsiTheme="minorHAnsi" w:cstheme="minorHAnsi"/>
          <w:sz w:val="22"/>
          <w:szCs w:val="22"/>
        </w:rPr>
        <w:t>W</w:t>
      </w:r>
      <w:r w:rsidR="00265C17">
        <w:rPr>
          <w:rFonts w:asciiTheme="minorHAnsi" w:hAnsiTheme="minorHAnsi" w:cstheme="minorHAnsi"/>
          <w:sz w:val="22"/>
          <w:szCs w:val="22"/>
        </w:rPr>
        <w:t xml:space="preserve"> może to być suma</w:t>
      </w:r>
      <w:r w:rsidR="000164D8">
        <w:rPr>
          <w:rFonts w:asciiTheme="minorHAnsi" w:hAnsiTheme="minorHAnsi" w:cstheme="minorHAnsi"/>
          <w:sz w:val="22"/>
          <w:szCs w:val="22"/>
        </w:rPr>
        <w:t xml:space="preserve"> mocy</w:t>
      </w:r>
      <w:r w:rsidR="00265C17">
        <w:rPr>
          <w:rFonts w:asciiTheme="minorHAnsi" w:hAnsiTheme="minorHAnsi" w:cstheme="minorHAnsi"/>
          <w:sz w:val="22"/>
          <w:szCs w:val="22"/>
        </w:rPr>
        <w:t xml:space="preserve"> </w:t>
      </w:r>
      <w:r w:rsidR="000164D8">
        <w:rPr>
          <w:rFonts w:asciiTheme="minorHAnsi" w:hAnsiTheme="minorHAnsi" w:cstheme="minorHAnsi"/>
          <w:sz w:val="22"/>
          <w:szCs w:val="22"/>
        </w:rPr>
        <w:t>zainstalowanych</w:t>
      </w:r>
      <w:r w:rsidR="00265C17">
        <w:rPr>
          <w:rFonts w:asciiTheme="minorHAnsi" w:hAnsiTheme="minorHAnsi" w:cstheme="minorHAnsi"/>
          <w:sz w:val="22"/>
          <w:szCs w:val="22"/>
        </w:rPr>
        <w:t xml:space="preserve"> diod w jednej oprawie</w:t>
      </w:r>
      <w:r w:rsidR="00F8195E">
        <w:rPr>
          <w:rFonts w:asciiTheme="minorHAnsi" w:hAnsiTheme="minorHAnsi" w:cstheme="minorHAnsi"/>
          <w:sz w:val="22"/>
          <w:szCs w:val="22"/>
        </w:rPr>
        <w:t>;</w:t>
      </w:r>
    </w:p>
    <w:p w14:paraId="2E4F1CE8" w14:textId="1E54A812" w:rsidR="00285EEB" w:rsidRPr="00970DD6" w:rsidRDefault="00285EEB" w:rsidP="003E45AF">
      <w:pPr>
        <w:pStyle w:val="Akapitzlis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Dobór opraw przed montażem należy bezwzględnie uzgodnić z Zamawiającym. </w:t>
      </w:r>
    </w:p>
    <w:p w14:paraId="348999B6" w14:textId="4D51C1E8" w:rsidR="00285EEB" w:rsidRPr="00161E83" w:rsidRDefault="00285EEB" w:rsidP="0006573F">
      <w:pPr>
        <w:pStyle w:val="Akapitzlist"/>
        <w:numPr>
          <w:ilvl w:val="0"/>
          <w:numId w:val="5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Wymagania dotyczące równomierności natężenia oświetlenia zgodnie z normą </w:t>
      </w:r>
      <w:r w:rsidRPr="00970DD6">
        <w:rPr>
          <w:rFonts w:asciiTheme="minorHAnsi" w:hAnsiTheme="minorHAnsi" w:cstheme="minorHAnsi"/>
          <w:sz w:val="22"/>
          <w:szCs w:val="22"/>
          <w:shd w:val="clear" w:color="auto" w:fill="FFFFFF"/>
        </w:rPr>
        <w:t>PN-EN 12464-1:2012</w:t>
      </w:r>
      <w:r w:rsidR="00970DD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970D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488BEF1" w14:textId="1F0CEC13" w:rsidR="00161E83" w:rsidRDefault="00161E83" w:rsidP="00161E83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161E83">
        <w:rPr>
          <w:rFonts w:asciiTheme="minorHAnsi" w:hAnsiTheme="minorHAnsi" w:cstheme="minorHAnsi"/>
          <w:b/>
          <w:bCs/>
          <w:sz w:val="22"/>
          <w:szCs w:val="22"/>
        </w:rPr>
        <w:t>III. Roboty towarzyszące</w:t>
      </w:r>
      <w:r w:rsidR="0030029A">
        <w:rPr>
          <w:rFonts w:asciiTheme="minorHAnsi" w:hAnsiTheme="minorHAnsi" w:cstheme="minorHAnsi"/>
          <w:b/>
          <w:bCs/>
          <w:sz w:val="22"/>
          <w:szCs w:val="22"/>
        </w:rPr>
        <w:t xml:space="preserve"> w zakresie obowiązków Wykonawcy</w:t>
      </w:r>
      <w:r w:rsidRPr="00161E8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DC96A05" w14:textId="77777777" w:rsidR="005C3014" w:rsidRDefault="005C3014" w:rsidP="00161E83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E3CB4" w14:textId="18D7FE83" w:rsidR="00161E83" w:rsidRPr="0030029A" w:rsidRDefault="00161E83" w:rsidP="00161E83">
      <w:pPr>
        <w:pStyle w:val="Akapitzlist"/>
        <w:numPr>
          <w:ilvl w:val="0"/>
          <w:numId w:val="2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30029A">
        <w:rPr>
          <w:rFonts w:asciiTheme="minorHAnsi" w:hAnsiTheme="minorHAnsi" w:cstheme="minorHAnsi"/>
          <w:sz w:val="22"/>
          <w:szCs w:val="22"/>
        </w:rPr>
        <w:t>Malowanie sufitów farbą emulsyjną w kolorze nawiązującym do istniejącej kolorystyki;</w:t>
      </w:r>
    </w:p>
    <w:p w14:paraId="314BA781" w14:textId="42F528D8" w:rsidR="00161E83" w:rsidRDefault="00161E83" w:rsidP="00161E83">
      <w:pPr>
        <w:pStyle w:val="Akapitzlist"/>
        <w:numPr>
          <w:ilvl w:val="0"/>
          <w:numId w:val="2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30029A">
        <w:rPr>
          <w:rFonts w:asciiTheme="minorHAnsi" w:hAnsiTheme="minorHAnsi" w:cstheme="minorHAnsi"/>
          <w:sz w:val="22"/>
          <w:szCs w:val="22"/>
        </w:rPr>
        <w:t>Posprzątanie i zmycie powierzchni klatki schodowej roztworem wody i środka do mycia podłóg z lastryko po każdym dniu pracy na odcinku komunikacji między wejściem do klatki schodowej a najdalszym poziomem wykonywanej pracy w danym dniu.</w:t>
      </w:r>
    </w:p>
    <w:p w14:paraId="522CB6F1" w14:textId="54417283" w:rsidR="005C3014" w:rsidRDefault="005C3014" w:rsidP="00161E83">
      <w:pPr>
        <w:pStyle w:val="Akapitzlist"/>
        <w:numPr>
          <w:ilvl w:val="0"/>
          <w:numId w:val="2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Składowanie opakowań po nowych </w:t>
      </w:r>
      <w:proofErr w:type="gramStart"/>
      <w:r>
        <w:rPr>
          <w:rFonts w:asciiTheme="minorHAnsi" w:hAnsiTheme="minorHAnsi" w:cstheme="minorHAnsi"/>
          <w:sz w:val="22"/>
          <w:szCs w:val="22"/>
        </w:rPr>
        <w:t>oprawach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zdemontowanych opraw i pozostałych odpadów w sposób bezpieczny np. w  kontenerze zabezpieczonym przed dostępem osób postronnych i zwierząt.</w:t>
      </w:r>
    </w:p>
    <w:p w14:paraId="6DD2F6A9" w14:textId="7635343D" w:rsidR="006F2AD8" w:rsidRDefault="006F2AD8" w:rsidP="00161E83">
      <w:pPr>
        <w:pStyle w:val="Akapitzlist"/>
        <w:numPr>
          <w:ilvl w:val="0"/>
          <w:numId w:val="2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Odpady powinny być gromadzone w sposób selektywny;</w:t>
      </w:r>
    </w:p>
    <w:p w14:paraId="7B9F673C" w14:textId="1A7779D9" w:rsidR="0030029A" w:rsidRDefault="0030029A" w:rsidP="00161E83">
      <w:pPr>
        <w:pStyle w:val="Akapitzlist"/>
        <w:numPr>
          <w:ilvl w:val="0"/>
          <w:numId w:val="2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Wywieszenie ogłoszeń o prowadzonych pracach na drzwiach wejściowych do klatki schodowej</w:t>
      </w:r>
      <w:r w:rsidR="006F2AD8">
        <w:rPr>
          <w:rFonts w:asciiTheme="minorHAnsi" w:hAnsiTheme="minorHAnsi" w:cstheme="minorHAnsi"/>
          <w:sz w:val="22"/>
          <w:szCs w:val="22"/>
        </w:rPr>
        <w:t>;</w:t>
      </w:r>
    </w:p>
    <w:p w14:paraId="562D9329" w14:textId="77777777" w:rsidR="006B774B" w:rsidRDefault="006F2AD8" w:rsidP="00161E83">
      <w:pPr>
        <w:pStyle w:val="Akapitzlist"/>
        <w:numPr>
          <w:ilvl w:val="0"/>
          <w:numId w:val="2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Prace demontażowe i montażowe, oraz prace pozostałe powinny być prowadzone w sposób bezpieczny dla mieszkańców użytkujących klatki schodowe w budynku</w:t>
      </w:r>
      <w:r w:rsidR="006B774B">
        <w:rPr>
          <w:rFonts w:asciiTheme="minorHAnsi" w:hAnsiTheme="minorHAnsi" w:cstheme="minorHAnsi"/>
          <w:sz w:val="22"/>
          <w:szCs w:val="22"/>
        </w:rPr>
        <w:t>.</w:t>
      </w:r>
    </w:p>
    <w:p w14:paraId="748A3D7D" w14:textId="0E852573" w:rsidR="006F2AD8" w:rsidRPr="0030029A" w:rsidRDefault="006B774B" w:rsidP="00161E83">
      <w:pPr>
        <w:pStyle w:val="Akapitzlist"/>
        <w:numPr>
          <w:ilvl w:val="0"/>
          <w:numId w:val="2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F2AD8">
        <w:rPr>
          <w:rFonts w:asciiTheme="minorHAnsi" w:hAnsiTheme="minorHAnsi" w:cstheme="minorHAnsi"/>
          <w:sz w:val="22"/>
          <w:szCs w:val="22"/>
        </w:rPr>
        <w:t>rzwi wejściowe do klatek schodowych winny być stale zamknięte a dostawy i wynoszenie odpadów powinny być realizowane w sposób zorganizowany, cykliczny z troską o komfort</w:t>
      </w:r>
      <w:r>
        <w:rPr>
          <w:rFonts w:asciiTheme="minorHAnsi" w:hAnsiTheme="minorHAnsi" w:cstheme="minorHAnsi"/>
          <w:sz w:val="22"/>
          <w:szCs w:val="22"/>
        </w:rPr>
        <w:t xml:space="preserve"> lokatorów, z wykluczeniem niekontrolowanego dostępu osób nie będących </w:t>
      </w:r>
      <w:proofErr w:type="gramStart"/>
      <w:r>
        <w:rPr>
          <w:rFonts w:asciiTheme="minorHAnsi" w:hAnsiTheme="minorHAnsi" w:cstheme="minorHAnsi"/>
          <w:sz w:val="22"/>
          <w:szCs w:val="22"/>
        </w:rPr>
        <w:t>lokatorami..</w:t>
      </w:r>
      <w:proofErr w:type="gramEnd"/>
    </w:p>
    <w:p w14:paraId="3793EF54" w14:textId="77777777" w:rsidR="00254675" w:rsidRPr="00254675" w:rsidRDefault="00254675" w:rsidP="0025467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60AFFAE" w14:textId="08DFABCD" w:rsidR="00285EEB" w:rsidRPr="00970DD6" w:rsidRDefault="00285EEB" w:rsidP="00140186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Zamawiający uznaje pod pojęciem oprawy oświetleniowej urządzenie służące do rozsyłania, filtrowania lub przekształcania światła wysyłanego przez energooszczędne źródło światła typu LED.</w:t>
      </w:r>
    </w:p>
    <w:p w14:paraId="4EFF9239" w14:textId="77777777" w:rsidR="00285EEB" w:rsidRPr="00970DD6" w:rsidRDefault="00285EEB" w:rsidP="00140186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Materiały stosowane podczas wykonywania prac powinny być dopuszczone do powszechnego obrotu i zastosowania w branży instalacyjnej na obszarze Unii Europejskiej, w odpowiednim standardzie oraz zgodnie z wszelkimi obowiązującymi normami. Wszystkie elementy powinny być fabrycznie nowe. Wymagane jest przekazanie odpowiednich dokumentów deklarujących jakość i sprawności m.in. atestów, kart katalogowych, deklaracji zgodności, certyfikatów, aprobat technicznych.</w:t>
      </w:r>
    </w:p>
    <w:p w14:paraId="3D9970A5" w14:textId="514C9DFA" w:rsidR="00285EEB" w:rsidRPr="00970DD6" w:rsidRDefault="00285EEB" w:rsidP="00140186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Wykonawca jest zobowiązany do kompleksowego wykonania pełnego zakresu robót</w:t>
      </w:r>
      <w:r w:rsidR="006F60ED" w:rsidRPr="00970DD6">
        <w:rPr>
          <w:rFonts w:asciiTheme="minorHAnsi" w:hAnsiTheme="minorHAnsi" w:cstheme="minorHAnsi"/>
          <w:sz w:val="22"/>
          <w:szCs w:val="22"/>
        </w:rPr>
        <w:t xml:space="preserve">. </w:t>
      </w:r>
      <w:r w:rsidRPr="00970D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1CBE8F" w14:textId="255E8041" w:rsidR="00285EEB" w:rsidRPr="00970DD6" w:rsidRDefault="00285EEB" w:rsidP="00970DD6">
      <w:pPr>
        <w:widowControl w:val="0"/>
        <w:autoSpaceDE w:val="0"/>
        <w:autoSpaceDN w:val="0"/>
        <w:spacing w:before="1" w:after="0"/>
        <w:ind w:right="131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FC743E6" w14:textId="11477821" w:rsidR="00285EEB" w:rsidRPr="00161E83" w:rsidRDefault="00161E83" w:rsidP="00970DD6">
      <w:pPr>
        <w:widowControl w:val="0"/>
        <w:autoSpaceDE w:val="0"/>
        <w:autoSpaceDN w:val="0"/>
        <w:spacing w:before="1" w:after="0"/>
        <w:ind w:left="284" w:right="131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61E83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161E8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85EEB" w:rsidRPr="00161E83">
        <w:rPr>
          <w:rFonts w:asciiTheme="minorHAnsi" w:hAnsiTheme="minorHAnsi" w:cstheme="minorHAnsi"/>
          <w:b/>
          <w:bCs/>
          <w:sz w:val="22"/>
          <w:szCs w:val="22"/>
        </w:rPr>
        <w:t>Wykonawca przystąpi do realizacji prac, tj.:</w:t>
      </w:r>
    </w:p>
    <w:p w14:paraId="3A84A120" w14:textId="1AFD8D03" w:rsidR="00285EEB" w:rsidRPr="00970DD6" w:rsidRDefault="0006573F" w:rsidP="00970DD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" w:after="0"/>
        <w:ind w:right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Wymiany</w:t>
      </w:r>
      <w:r w:rsidR="00285EEB" w:rsidRPr="00970D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opraw oświetleniowych plus źródła światła (żarówki </w:t>
      </w:r>
      <w:proofErr w:type="spellStart"/>
      <w:r>
        <w:rPr>
          <w:rFonts w:asciiTheme="minorHAnsi" w:hAnsiTheme="minorHAnsi" w:cstheme="minorHAnsi"/>
          <w:sz w:val="22"/>
          <w:szCs w:val="22"/>
        </w:rPr>
        <w:t>ledowe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B37918" w:rsidRPr="00970DD6">
        <w:rPr>
          <w:rFonts w:asciiTheme="minorHAnsi" w:hAnsiTheme="minorHAnsi" w:cstheme="minorHAnsi"/>
          <w:sz w:val="22"/>
          <w:szCs w:val="22"/>
        </w:rPr>
        <w:t>wg</w:t>
      </w:r>
      <w:r w:rsidR="00285EEB" w:rsidRPr="00970DD6">
        <w:rPr>
          <w:rFonts w:asciiTheme="minorHAnsi" w:hAnsiTheme="minorHAnsi" w:cstheme="minorHAnsi"/>
          <w:sz w:val="22"/>
          <w:szCs w:val="22"/>
        </w:rPr>
        <w:t xml:space="preserve"> niniejszego Opisu przedmiotu zamówienia.</w:t>
      </w:r>
    </w:p>
    <w:p w14:paraId="0D2628E9" w14:textId="5CA1AA3D" w:rsidR="00285EEB" w:rsidRPr="00970DD6" w:rsidRDefault="00285EEB" w:rsidP="00970DD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" w:after="0"/>
        <w:ind w:right="131"/>
        <w:rPr>
          <w:rFonts w:asciiTheme="minorHAnsi" w:hAnsiTheme="minorHAnsi" w:cstheme="minorHAnsi"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>Po zakończeniu prac</w:t>
      </w:r>
      <w:r w:rsidR="0006573F">
        <w:rPr>
          <w:rFonts w:asciiTheme="minorHAnsi" w:hAnsiTheme="minorHAnsi" w:cstheme="minorHAnsi"/>
          <w:sz w:val="22"/>
          <w:szCs w:val="22"/>
        </w:rPr>
        <w:t xml:space="preserve"> wymiany opraw Wykonawca dokona malowania </w:t>
      </w:r>
      <w:r w:rsidRPr="00970DD6">
        <w:rPr>
          <w:rFonts w:asciiTheme="minorHAnsi" w:hAnsiTheme="minorHAnsi" w:cstheme="minorHAnsi"/>
          <w:sz w:val="22"/>
          <w:szCs w:val="22"/>
        </w:rPr>
        <w:t>powierzchni (kolorystyka analogiczna do istniejącej) na których zmieniono</w:t>
      </w:r>
      <w:r w:rsidR="0006573F">
        <w:rPr>
          <w:rFonts w:asciiTheme="minorHAnsi" w:hAnsiTheme="minorHAnsi" w:cstheme="minorHAnsi"/>
          <w:sz w:val="22"/>
          <w:szCs w:val="22"/>
        </w:rPr>
        <w:t>, przesunięto, oprawy nowo montowane i są one innych wymiarów</w:t>
      </w:r>
      <w:r w:rsidR="006F60ED" w:rsidRPr="00970DD6">
        <w:rPr>
          <w:rFonts w:asciiTheme="minorHAnsi" w:hAnsiTheme="minorHAnsi" w:cstheme="minorHAnsi"/>
          <w:sz w:val="22"/>
          <w:szCs w:val="22"/>
        </w:rPr>
        <w:t>,</w:t>
      </w:r>
      <w:r w:rsidRPr="00970DD6">
        <w:rPr>
          <w:rFonts w:asciiTheme="minorHAnsi" w:hAnsiTheme="minorHAnsi" w:cstheme="minorHAnsi"/>
          <w:sz w:val="22"/>
          <w:szCs w:val="22"/>
        </w:rPr>
        <w:t xml:space="preserve"> w stosunku do usytuowania opraw</w:t>
      </w:r>
      <w:r w:rsidR="0006573F">
        <w:rPr>
          <w:rFonts w:asciiTheme="minorHAnsi" w:hAnsiTheme="minorHAnsi" w:cstheme="minorHAnsi"/>
          <w:sz w:val="22"/>
          <w:szCs w:val="22"/>
        </w:rPr>
        <w:t xml:space="preserve"> </w:t>
      </w:r>
      <w:r w:rsidRPr="00970DD6">
        <w:rPr>
          <w:rFonts w:asciiTheme="minorHAnsi" w:hAnsiTheme="minorHAnsi" w:cstheme="minorHAnsi"/>
          <w:sz w:val="22"/>
          <w:szCs w:val="22"/>
        </w:rPr>
        <w:t>zdemontowanych.</w:t>
      </w:r>
    </w:p>
    <w:p w14:paraId="0BFC35C9" w14:textId="50E283D9" w:rsidR="00285EEB" w:rsidRDefault="0006573F" w:rsidP="00970DD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" w:after="0"/>
        <w:ind w:right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</w:t>
      </w:r>
      <w:r w:rsidR="00285EEB" w:rsidRPr="00970DD6">
        <w:rPr>
          <w:rFonts w:asciiTheme="minorHAnsi" w:hAnsiTheme="minorHAnsi" w:cstheme="minorHAnsi"/>
          <w:sz w:val="22"/>
          <w:szCs w:val="22"/>
        </w:rPr>
        <w:t>ykonania pomiar</w:t>
      </w:r>
      <w:r>
        <w:rPr>
          <w:rFonts w:asciiTheme="minorHAnsi" w:hAnsiTheme="minorHAnsi" w:cstheme="minorHAnsi"/>
          <w:sz w:val="22"/>
          <w:szCs w:val="22"/>
        </w:rPr>
        <w:t>y</w:t>
      </w:r>
      <w:r w:rsidR="00285EEB" w:rsidRPr="00970DD6">
        <w:rPr>
          <w:rFonts w:asciiTheme="minorHAnsi" w:hAnsiTheme="minorHAnsi" w:cstheme="minorHAnsi"/>
          <w:sz w:val="22"/>
          <w:szCs w:val="22"/>
        </w:rPr>
        <w:t xml:space="preserve"> </w:t>
      </w:r>
      <w:r w:rsidR="006F60ED" w:rsidRPr="00970DD6">
        <w:rPr>
          <w:rFonts w:asciiTheme="minorHAnsi" w:hAnsiTheme="minorHAnsi" w:cstheme="minorHAnsi"/>
          <w:sz w:val="22"/>
          <w:szCs w:val="22"/>
        </w:rPr>
        <w:t>elektryczn</w:t>
      </w:r>
      <w:r>
        <w:rPr>
          <w:rFonts w:asciiTheme="minorHAnsi" w:hAnsiTheme="minorHAnsi" w:cstheme="minorHAnsi"/>
          <w:sz w:val="22"/>
          <w:szCs w:val="22"/>
        </w:rPr>
        <w:t xml:space="preserve">e zamontowanych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opraw </w:t>
      </w:r>
      <w:r w:rsidR="00285EEB" w:rsidRPr="00970D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sporządzi z tych pomiarów protokoły </w:t>
      </w:r>
      <w:r w:rsidR="00285EEB" w:rsidRPr="00970DD6">
        <w:rPr>
          <w:rFonts w:asciiTheme="minorHAnsi" w:hAnsiTheme="minorHAnsi" w:cstheme="minorHAnsi"/>
          <w:sz w:val="22"/>
          <w:szCs w:val="22"/>
        </w:rPr>
        <w:t>w zakresie pomiaru natężenia oświetlenia, w których zainstalowane zostaną nowe oprawy oświetleniowe</w:t>
      </w:r>
      <w:r w:rsidR="00285EEB" w:rsidRPr="00970DD6">
        <w:rPr>
          <w:rFonts w:asciiTheme="minorHAnsi" w:eastAsia="Calibri" w:hAnsiTheme="minorHAnsi" w:cstheme="minorHAnsi"/>
          <w:iCs/>
          <w:sz w:val="22"/>
          <w:szCs w:val="22"/>
        </w:rPr>
        <w:t xml:space="preserve"> (zgodnie z Polską Normą</w:t>
      </w:r>
      <w:r w:rsidR="00285EEB" w:rsidRPr="00970DD6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  <w:r w:rsidR="00285EEB" w:rsidRPr="00970DD6">
        <w:rPr>
          <w:rFonts w:asciiTheme="minorHAnsi" w:eastAsia="Calibri" w:hAnsiTheme="minorHAnsi" w:cstheme="minorHAnsi"/>
          <w:iCs/>
          <w:sz w:val="22"/>
          <w:szCs w:val="22"/>
        </w:rPr>
        <w:t>PN-EN 12464-1:2012 Światło i oświetlenie)</w:t>
      </w:r>
      <w:r w:rsidR="00285EEB" w:rsidRPr="00970D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E9009D" w14:textId="2A605C98" w:rsidR="009D11C8" w:rsidRDefault="009D11C8" w:rsidP="009D11C8">
      <w:pPr>
        <w:widowControl w:val="0"/>
        <w:autoSpaceDE w:val="0"/>
        <w:autoSpaceDN w:val="0"/>
        <w:spacing w:before="1" w:after="0"/>
        <w:ind w:right="131"/>
        <w:rPr>
          <w:rFonts w:asciiTheme="minorHAnsi" w:hAnsiTheme="minorHAnsi" w:cstheme="minorHAnsi"/>
          <w:sz w:val="22"/>
          <w:szCs w:val="22"/>
        </w:rPr>
      </w:pPr>
    </w:p>
    <w:p w14:paraId="4DCD074A" w14:textId="4D9D7414" w:rsidR="009D11C8" w:rsidRDefault="009D11C8" w:rsidP="009D11C8">
      <w:pPr>
        <w:widowControl w:val="0"/>
        <w:autoSpaceDE w:val="0"/>
        <w:autoSpaceDN w:val="0"/>
        <w:spacing w:before="1" w:after="0"/>
        <w:ind w:right="131"/>
        <w:rPr>
          <w:rFonts w:asciiTheme="minorHAnsi" w:hAnsiTheme="minorHAnsi" w:cstheme="minorHAnsi"/>
          <w:sz w:val="22"/>
          <w:szCs w:val="22"/>
        </w:rPr>
      </w:pPr>
    </w:p>
    <w:p w14:paraId="2C7B0712" w14:textId="77777777" w:rsidR="009D11C8" w:rsidRPr="009D11C8" w:rsidRDefault="009D11C8" w:rsidP="009D11C8">
      <w:pPr>
        <w:widowControl w:val="0"/>
        <w:autoSpaceDE w:val="0"/>
        <w:autoSpaceDN w:val="0"/>
        <w:spacing w:before="1" w:after="0"/>
        <w:ind w:right="131"/>
        <w:rPr>
          <w:rFonts w:asciiTheme="minorHAnsi" w:hAnsiTheme="minorHAnsi" w:cstheme="minorHAnsi"/>
          <w:sz w:val="22"/>
          <w:szCs w:val="22"/>
        </w:rPr>
      </w:pPr>
    </w:p>
    <w:p w14:paraId="65A809E7" w14:textId="755B551F" w:rsidR="00285EEB" w:rsidRPr="00970DD6" w:rsidRDefault="0006573F" w:rsidP="00970DD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" w:after="0"/>
        <w:ind w:right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Wykonawca przekaże </w:t>
      </w:r>
      <w:proofErr w:type="gramStart"/>
      <w:r w:rsidR="00947DC0">
        <w:rPr>
          <w:rFonts w:asciiTheme="minorHAnsi" w:hAnsiTheme="minorHAnsi" w:cstheme="minorHAnsi"/>
          <w:sz w:val="22"/>
          <w:szCs w:val="22"/>
        </w:rPr>
        <w:t>Zamawiającemu</w:t>
      </w:r>
      <w:r w:rsidR="0020051C">
        <w:rPr>
          <w:rFonts w:asciiTheme="minorHAnsi" w:hAnsiTheme="minorHAnsi" w:cstheme="minorHAnsi"/>
          <w:sz w:val="22"/>
          <w:szCs w:val="22"/>
        </w:rPr>
        <w:t xml:space="preserve"> </w:t>
      </w:r>
      <w:r w:rsidR="00947DC0">
        <w:rPr>
          <w:rFonts w:asciiTheme="minorHAnsi" w:hAnsiTheme="minorHAnsi" w:cstheme="minorHAnsi"/>
          <w:sz w:val="22"/>
          <w:szCs w:val="22"/>
        </w:rPr>
        <w:t xml:space="preserve"> </w:t>
      </w:r>
      <w:r w:rsidR="0020051C">
        <w:rPr>
          <w:rFonts w:asciiTheme="minorHAnsi" w:hAnsiTheme="minorHAnsi" w:cstheme="minorHAnsi"/>
          <w:sz w:val="22"/>
          <w:szCs w:val="22"/>
        </w:rPr>
        <w:t>kartę</w:t>
      </w:r>
      <w:proofErr w:type="gramEnd"/>
      <w:r w:rsidR="0020051C">
        <w:rPr>
          <w:rFonts w:asciiTheme="minorHAnsi" w:hAnsiTheme="minorHAnsi" w:cstheme="minorHAnsi"/>
          <w:sz w:val="22"/>
          <w:szCs w:val="22"/>
        </w:rPr>
        <w:t xml:space="preserve"> przekazania odpadów - </w:t>
      </w:r>
      <w:r w:rsidR="00285EEB" w:rsidRPr="00970DD6">
        <w:rPr>
          <w:rFonts w:asciiTheme="minorHAnsi" w:hAnsiTheme="minorHAnsi" w:cstheme="minorHAnsi"/>
          <w:sz w:val="22"/>
          <w:szCs w:val="22"/>
        </w:rPr>
        <w:t>zdemontowan</w:t>
      </w:r>
      <w:r w:rsidR="00947DC0">
        <w:rPr>
          <w:rFonts w:asciiTheme="minorHAnsi" w:hAnsiTheme="minorHAnsi" w:cstheme="minorHAnsi"/>
          <w:sz w:val="22"/>
          <w:szCs w:val="22"/>
        </w:rPr>
        <w:t xml:space="preserve">ych </w:t>
      </w:r>
      <w:r w:rsidR="00285EEB" w:rsidRPr="00970DD6">
        <w:rPr>
          <w:rFonts w:asciiTheme="minorHAnsi" w:hAnsiTheme="minorHAnsi" w:cstheme="minorHAnsi"/>
          <w:sz w:val="22"/>
          <w:szCs w:val="22"/>
        </w:rPr>
        <w:t>opraw oświetleniow</w:t>
      </w:r>
      <w:r w:rsidR="00947DC0">
        <w:rPr>
          <w:rFonts w:asciiTheme="minorHAnsi" w:hAnsiTheme="minorHAnsi" w:cstheme="minorHAnsi"/>
          <w:sz w:val="22"/>
          <w:szCs w:val="22"/>
        </w:rPr>
        <w:t>ych</w:t>
      </w:r>
      <w:r w:rsidR="00285EEB" w:rsidRPr="00970DD6">
        <w:rPr>
          <w:rFonts w:asciiTheme="minorHAnsi" w:hAnsiTheme="minorHAnsi" w:cstheme="minorHAnsi"/>
          <w:sz w:val="22"/>
          <w:szCs w:val="22"/>
        </w:rPr>
        <w:t xml:space="preserve"> oraz pozostał</w:t>
      </w:r>
      <w:r w:rsidR="00947DC0">
        <w:rPr>
          <w:rFonts w:asciiTheme="minorHAnsi" w:hAnsiTheme="minorHAnsi" w:cstheme="minorHAnsi"/>
          <w:sz w:val="22"/>
          <w:szCs w:val="22"/>
        </w:rPr>
        <w:t>ych</w:t>
      </w:r>
      <w:r w:rsidR="00285EEB" w:rsidRPr="00970DD6">
        <w:rPr>
          <w:rFonts w:asciiTheme="minorHAnsi" w:hAnsiTheme="minorHAnsi" w:cstheme="minorHAnsi"/>
          <w:sz w:val="22"/>
          <w:szCs w:val="22"/>
        </w:rPr>
        <w:t xml:space="preserve"> element</w:t>
      </w:r>
      <w:r w:rsidR="00947DC0">
        <w:rPr>
          <w:rFonts w:asciiTheme="minorHAnsi" w:hAnsiTheme="minorHAnsi" w:cstheme="minorHAnsi"/>
          <w:sz w:val="22"/>
          <w:szCs w:val="22"/>
        </w:rPr>
        <w:t>ów</w:t>
      </w:r>
      <w:r w:rsidR="00285EEB" w:rsidRPr="00970DD6">
        <w:rPr>
          <w:rFonts w:asciiTheme="minorHAnsi" w:hAnsiTheme="minorHAnsi" w:cstheme="minorHAnsi"/>
          <w:sz w:val="22"/>
          <w:szCs w:val="22"/>
        </w:rPr>
        <w:t xml:space="preserve"> osprzętu oświetleniowego</w:t>
      </w:r>
      <w:r w:rsidR="00947DC0">
        <w:rPr>
          <w:rFonts w:asciiTheme="minorHAnsi" w:hAnsiTheme="minorHAnsi" w:cstheme="minorHAnsi"/>
          <w:sz w:val="22"/>
          <w:szCs w:val="22"/>
        </w:rPr>
        <w:t xml:space="preserve">, zgodnie z </w:t>
      </w:r>
    </w:p>
    <w:p w14:paraId="6A7972A1" w14:textId="0E5B1768" w:rsidR="00325D2B" w:rsidRDefault="00947DC0" w:rsidP="0020051C">
      <w:pPr>
        <w:spacing w:before="0" w:after="0"/>
        <w:ind w:left="690"/>
        <w:rPr>
          <w:rFonts w:asciiTheme="minorHAnsi" w:hAnsiTheme="minorHAnsi" w:cstheme="minorHAnsi"/>
          <w:sz w:val="22"/>
          <w:szCs w:val="22"/>
          <w:lang w:eastAsia="pl-PL"/>
        </w:rPr>
      </w:pPr>
      <w:r w:rsidRPr="00947DC0">
        <w:rPr>
          <w:rFonts w:asciiTheme="minorHAnsi" w:hAnsiTheme="minorHAnsi" w:cstheme="minorHAnsi"/>
          <w:sz w:val="22"/>
          <w:szCs w:val="22"/>
          <w:lang w:eastAsia="pl-PL"/>
        </w:rPr>
        <w:t xml:space="preserve">Ustawą o </w:t>
      </w:r>
      <w:r w:rsidR="0020051C">
        <w:rPr>
          <w:rFonts w:asciiTheme="minorHAnsi" w:hAnsiTheme="minorHAnsi" w:cstheme="minorHAnsi"/>
          <w:sz w:val="22"/>
          <w:szCs w:val="22"/>
          <w:lang w:eastAsia="pl-PL"/>
        </w:rPr>
        <w:t xml:space="preserve">utrzymaniu </w:t>
      </w:r>
      <w:r w:rsidRPr="00947DC0">
        <w:rPr>
          <w:rFonts w:asciiTheme="minorHAnsi" w:hAnsiTheme="minorHAnsi" w:cstheme="minorHAnsi"/>
          <w:sz w:val="22"/>
          <w:szCs w:val="22"/>
          <w:lang w:eastAsia="pl-PL"/>
        </w:rPr>
        <w:t>czystości</w:t>
      </w:r>
      <w:r w:rsidR="0020051C">
        <w:rPr>
          <w:rFonts w:asciiTheme="minorHAnsi" w:hAnsiTheme="minorHAnsi" w:cstheme="minorHAnsi"/>
          <w:sz w:val="22"/>
          <w:szCs w:val="22"/>
          <w:lang w:eastAsia="pl-PL"/>
        </w:rPr>
        <w:t xml:space="preserve"> i porządku</w:t>
      </w:r>
      <w:r w:rsidRPr="00947DC0">
        <w:rPr>
          <w:rFonts w:asciiTheme="minorHAnsi" w:hAnsiTheme="minorHAnsi" w:cstheme="minorHAnsi"/>
          <w:sz w:val="22"/>
          <w:szCs w:val="22"/>
          <w:lang w:eastAsia="pl-PL"/>
        </w:rPr>
        <w:t xml:space="preserve"> w gmin</w:t>
      </w:r>
      <w:r w:rsidR="0020051C">
        <w:rPr>
          <w:rFonts w:asciiTheme="minorHAnsi" w:hAnsiTheme="minorHAnsi" w:cstheme="minorHAnsi"/>
          <w:sz w:val="22"/>
          <w:szCs w:val="22"/>
          <w:lang w:eastAsia="pl-PL"/>
        </w:rPr>
        <w:t>ach</w:t>
      </w:r>
      <w:r w:rsidR="009D11C8">
        <w:rPr>
          <w:rFonts w:asciiTheme="minorHAnsi" w:hAnsiTheme="minorHAnsi" w:cstheme="minorHAnsi"/>
          <w:sz w:val="22"/>
          <w:szCs w:val="22"/>
          <w:lang w:eastAsia="pl-PL"/>
        </w:rPr>
        <w:t xml:space="preserve"> z dnia 13 września 1996 r.,</w:t>
      </w:r>
      <w:r w:rsidRPr="00947DC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oraz</w:t>
      </w:r>
      <w:r w:rsidRPr="00947DC0">
        <w:rPr>
          <w:rFonts w:asciiTheme="minorHAnsi" w:hAnsiTheme="minorHAnsi" w:cstheme="minorHAnsi"/>
          <w:sz w:val="22"/>
          <w:szCs w:val="22"/>
          <w:lang w:eastAsia="pl-PL"/>
        </w:rPr>
        <w:t xml:space="preserve"> Ustaw</w:t>
      </w:r>
      <w:r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Pr="00947DC0">
        <w:rPr>
          <w:rFonts w:asciiTheme="minorHAnsi" w:hAnsiTheme="minorHAnsi" w:cstheme="minorHAnsi"/>
          <w:sz w:val="22"/>
          <w:szCs w:val="22"/>
          <w:lang w:eastAsia="pl-PL"/>
        </w:rPr>
        <w:t xml:space="preserve"> o zużytym sprzęcie </w:t>
      </w:r>
      <w:r w:rsidR="0020051C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  <w:r w:rsidRPr="00947DC0">
        <w:rPr>
          <w:rFonts w:asciiTheme="minorHAnsi" w:hAnsiTheme="minorHAnsi" w:cstheme="minorHAnsi"/>
          <w:sz w:val="22"/>
          <w:szCs w:val="22"/>
          <w:lang w:eastAsia="pl-PL"/>
        </w:rPr>
        <w:t>elektrycznym i elektronicznym</w:t>
      </w:r>
      <w:r w:rsidR="0020051C">
        <w:rPr>
          <w:rFonts w:asciiTheme="minorHAnsi" w:hAnsiTheme="minorHAnsi" w:cstheme="minorHAnsi"/>
          <w:sz w:val="22"/>
          <w:szCs w:val="22"/>
          <w:lang w:eastAsia="pl-PL"/>
        </w:rPr>
        <w:t xml:space="preserve"> z dnia 11 września 2015 </w:t>
      </w:r>
      <w:proofErr w:type="gramStart"/>
      <w:r w:rsidR="0020051C">
        <w:rPr>
          <w:rFonts w:asciiTheme="minorHAnsi" w:hAnsiTheme="minorHAnsi" w:cstheme="minorHAnsi"/>
          <w:sz w:val="22"/>
          <w:szCs w:val="22"/>
          <w:lang w:eastAsia="pl-PL"/>
        </w:rPr>
        <w:t>r..</w:t>
      </w:r>
      <w:proofErr w:type="gramEnd"/>
    </w:p>
    <w:p w14:paraId="37FC3988" w14:textId="6237F018" w:rsidR="009D11C8" w:rsidRDefault="009D11C8" w:rsidP="0020051C">
      <w:pPr>
        <w:spacing w:before="0" w:after="0"/>
        <w:ind w:left="69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702B2D2" w14:textId="77777777" w:rsidR="009D11C8" w:rsidRDefault="009D11C8" w:rsidP="0020051C">
      <w:pPr>
        <w:spacing w:before="0" w:after="0"/>
        <w:ind w:left="69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B2688A" w14:textId="09E9D412" w:rsidR="00285EEB" w:rsidRPr="00970DD6" w:rsidRDefault="00285EEB" w:rsidP="00970DD6">
      <w:pPr>
        <w:widowControl w:val="0"/>
        <w:tabs>
          <w:tab w:val="left" w:pos="768"/>
        </w:tabs>
        <w:autoSpaceDE w:val="0"/>
        <w:autoSpaceDN w:val="0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970DD6">
        <w:rPr>
          <w:rFonts w:asciiTheme="minorHAnsi" w:hAnsiTheme="minorHAnsi" w:cstheme="minorHAnsi"/>
          <w:sz w:val="22"/>
          <w:szCs w:val="22"/>
        </w:rPr>
        <w:t xml:space="preserve">Niniejszy opis przedstawia wytyczne dotyczące zakresu prac, jakie należy wykonać w ramach realizacji zadania. </w:t>
      </w:r>
      <w:r w:rsidRPr="00970DD6">
        <w:rPr>
          <w:rFonts w:asciiTheme="minorHAnsi" w:hAnsiTheme="minorHAnsi" w:cstheme="minorHAnsi"/>
          <w:b/>
          <w:sz w:val="22"/>
          <w:szCs w:val="22"/>
        </w:rPr>
        <w:t xml:space="preserve">Zamawiający zobowiązuje Wykonawcę do zapoznania się z niniejszym opisem. </w:t>
      </w:r>
    </w:p>
    <w:p w14:paraId="283A5C10" w14:textId="6E3EEC86" w:rsidR="009363B2" w:rsidRPr="00970DD6" w:rsidRDefault="00285EEB" w:rsidP="0006573F">
      <w:pPr>
        <w:widowControl w:val="0"/>
        <w:tabs>
          <w:tab w:val="left" w:pos="768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970DD6">
        <w:rPr>
          <w:rFonts w:asciiTheme="minorHAnsi" w:hAnsiTheme="minorHAnsi" w:cstheme="minorHAnsi"/>
          <w:b/>
          <w:sz w:val="22"/>
          <w:szCs w:val="22"/>
        </w:rPr>
        <w:t xml:space="preserve">Zamawiający zaleca, aby Wykonawca przed złożeniem oferty przeprowadził wizję lokalną na obiekcie </w:t>
      </w:r>
      <w:r w:rsidR="0006573F" w:rsidRPr="00970DD6">
        <w:rPr>
          <w:rFonts w:asciiTheme="minorHAnsi" w:hAnsiTheme="minorHAnsi" w:cstheme="minorHAnsi"/>
          <w:b/>
          <w:sz w:val="22"/>
          <w:szCs w:val="22"/>
        </w:rPr>
        <w:t>obję</w:t>
      </w:r>
      <w:r w:rsidR="0006573F">
        <w:rPr>
          <w:rFonts w:asciiTheme="minorHAnsi" w:hAnsiTheme="minorHAnsi" w:cstheme="minorHAnsi"/>
          <w:b/>
          <w:sz w:val="22"/>
          <w:szCs w:val="22"/>
        </w:rPr>
        <w:t xml:space="preserve">tym </w:t>
      </w:r>
      <w:r w:rsidR="00970DD6" w:rsidRPr="00970DD6">
        <w:rPr>
          <w:rFonts w:asciiTheme="minorHAnsi" w:hAnsiTheme="minorHAnsi" w:cstheme="minorHAnsi"/>
          <w:b/>
          <w:sz w:val="22"/>
          <w:szCs w:val="22"/>
        </w:rPr>
        <w:t>wymianą opraw</w:t>
      </w:r>
      <w:r w:rsidRPr="00970DD6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9363B2" w:rsidRPr="00970D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3C52" w14:textId="77777777" w:rsidR="00EB21DA" w:rsidRDefault="00EB21DA" w:rsidP="00456E06">
      <w:pPr>
        <w:spacing w:before="0" w:after="0" w:line="240" w:lineRule="auto"/>
      </w:pPr>
      <w:r>
        <w:separator/>
      </w:r>
    </w:p>
  </w:endnote>
  <w:endnote w:type="continuationSeparator" w:id="0">
    <w:p w14:paraId="427BCE6A" w14:textId="77777777" w:rsidR="00EB21DA" w:rsidRDefault="00EB21DA" w:rsidP="00456E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341802"/>
      <w:docPartObj>
        <w:docPartGallery w:val="Page Numbers (Bottom of Page)"/>
        <w:docPartUnique/>
      </w:docPartObj>
    </w:sdtPr>
    <w:sdtEndPr/>
    <w:sdtContent>
      <w:p w14:paraId="79764F02" w14:textId="50F29804" w:rsidR="00456E06" w:rsidRDefault="00456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B6F1B" w14:textId="77777777" w:rsidR="00456E06" w:rsidRDefault="00456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EC2E" w14:textId="77777777" w:rsidR="00EB21DA" w:rsidRDefault="00EB21DA" w:rsidP="00456E06">
      <w:pPr>
        <w:spacing w:before="0" w:after="0" w:line="240" w:lineRule="auto"/>
      </w:pPr>
      <w:r>
        <w:separator/>
      </w:r>
    </w:p>
  </w:footnote>
  <w:footnote w:type="continuationSeparator" w:id="0">
    <w:p w14:paraId="2DBD6523" w14:textId="77777777" w:rsidR="00EB21DA" w:rsidRDefault="00EB21DA" w:rsidP="00456E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91F"/>
    <w:multiLevelType w:val="hybridMultilevel"/>
    <w:tmpl w:val="71C29CAA"/>
    <w:lvl w:ilvl="0" w:tplc="FFFFFFFF">
      <w:start w:val="1"/>
      <w:numFmt w:val="lowerLetter"/>
      <w:lvlText w:val="%1)"/>
      <w:lvlJc w:val="left"/>
      <w:pPr>
        <w:ind w:left="100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8EA2BEA"/>
    <w:multiLevelType w:val="hybridMultilevel"/>
    <w:tmpl w:val="B95A37B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A632446"/>
    <w:multiLevelType w:val="hybridMultilevel"/>
    <w:tmpl w:val="EA204D06"/>
    <w:lvl w:ilvl="0" w:tplc="0A2A3F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FA6029A"/>
    <w:multiLevelType w:val="hybridMultilevel"/>
    <w:tmpl w:val="71C29CAA"/>
    <w:lvl w:ilvl="0" w:tplc="FFFFFFFF">
      <w:start w:val="1"/>
      <w:numFmt w:val="lowerLetter"/>
      <w:lvlText w:val="%1)"/>
      <w:lvlJc w:val="left"/>
      <w:pPr>
        <w:ind w:left="100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03F73C8"/>
    <w:multiLevelType w:val="hybridMultilevel"/>
    <w:tmpl w:val="7A9E9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1834"/>
    <w:multiLevelType w:val="hybridMultilevel"/>
    <w:tmpl w:val="300486D8"/>
    <w:lvl w:ilvl="0" w:tplc="0BE499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DAF7F3E"/>
    <w:multiLevelType w:val="hybridMultilevel"/>
    <w:tmpl w:val="2E98DA40"/>
    <w:lvl w:ilvl="0" w:tplc="493021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7204"/>
    <w:multiLevelType w:val="hybridMultilevel"/>
    <w:tmpl w:val="71C29CAA"/>
    <w:lvl w:ilvl="0" w:tplc="FFFFFFFF">
      <w:start w:val="1"/>
      <w:numFmt w:val="lowerLetter"/>
      <w:lvlText w:val="%1)"/>
      <w:lvlJc w:val="left"/>
      <w:pPr>
        <w:ind w:left="100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2B006B31"/>
    <w:multiLevelType w:val="hybridMultilevel"/>
    <w:tmpl w:val="71C29CAA"/>
    <w:lvl w:ilvl="0" w:tplc="B12463EA">
      <w:start w:val="1"/>
      <w:numFmt w:val="lowerLetter"/>
      <w:lvlText w:val="%1)"/>
      <w:lvlJc w:val="left"/>
      <w:pPr>
        <w:ind w:left="100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342B1624"/>
    <w:multiLevelType w:val="hybridMultilevel"/>
    <w:tmpl w:val="F14452B8"/>
    <w:lvl w:ilvl="0" w:tplc="69B4B28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1E83062"/>
    <w:multiLevelType w:val="hybridMultilevel"/>
    <w:tmpl w:val="71C29CAA"/>
    <w:lvl w:ilvl="0" w:tplc="FFFFFFFF">
      <w:start w:val="1"/>
      <w:numFmt w:val="lowerLetter"/>
      <w:lvlText w:val="%1)"/>
      <w:lvlJc w:val="left"/>
      <w:pPr>
        <w:ind w:left="100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3D33498"/>
    <w:multiLevelType w:val="hybridMultilevel"/>
    <w:tmpl w:val="58C4AA06"/>
    <w:lvl w:ilvl="0" w:tplc="8F289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F34611"/>
    <w:multiLevelType w:val="hybridMultilevel"/>
    <w:tmpl w:val="E1D8A7FE"/>
    <w:lvl w:ilvl="0" w:tplc="9102804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8471D7C"/>
    <w:multiLevelType w:val="hybridMultilevel"/>
    <w:tmpl w:val="C3542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65D2F"/>
    <w:multiLevelType w:val="hybridMultilevel"/>
    <w:tmpl w:val="269A6F24"/>
    <w:lvl w:ilvl="0" w:tplc="FCDC223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5FC54FC9"/>
    <w:multiLevelType w:val="hybridMultilevel"/>
    <w:tmpl w:val="71C29CAA"/>
    <w:lvl w:ilvl="0" w:tplc="FFFFFFFF">
      <w:start w:val="1"/>
      <w:numFmt w:val="lowerLetter"/>
      <w:lvlText w:val="%1)"/>
      <w:lvlJc w:val="left"/>
      <w:pPr>
        <w:ind w:left="100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0346865"/>
    <w:multiLevelType w:val="hybridMultilevel"/>
    <w:tmpl w:val="281405D8"/>
    <w:lvl w:ilvl="0" w:tplc="3F6458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915198D"/>
    <w:multiLevelType w:val="hybridMultilevel"/>
    <w:tmpl w:val="ECBCA9DC"/>
    <w:lvl w:ilvl="0" w:tplc="C56C4174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9635BF4"/>
    <w:multiLevelType w:val="hybridMultilevel"/>
    <w:tmpl w:val="C0A87F84"/>
    <w:lvl w:ilvl="0" w:tplc="BBB471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6C1365A2"/>
    <w:multiLevelType w:val="hybridMultilevel"/>
    <w:tmpl w:val="AF22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45CA3"/>
    <w:multiLevelType w:val="hybridMultilevel"/>
    <w:tmpl w:val="C7720164"/>
    <w:lvl w:ilvl="0" w:tplc="FDDA2B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74B4C16"/>
    <w:multiLevelType w:val="hybridMultilevel"/>
    <w:tmpl w:val="3D22D48A"/>
    <w:lvl w:ilvl="0" w:tplc="9F8078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CCA1A2F"/>
    <w:multiLevelType w:val="hybridMultilevel"/>
    <w:tmpl w:val="20C8F370"/>
    <w:lvl w:ilvl="0" w:tplc="5EB609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F064C7E"/>
    <w:multiLevelType w:val="hybridMultilevel"/>
    <w:tmpl w:val="304066FC"/>
    <w:lvl w:ilvl="0" w:tplc="506A50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14983">
    <w:abstractNumId w:val="1"/>
  </w:num>
  <w:num w:numId="2" w16cid:durableId="1435712058">
    <w:abstractNumId w:val="23"/>
  </w:num>
  <w:num w:numId="3" w16cid:durableId="8145262">
    <w:abstractNumId w:val="6"/>
  </w:num>
  <w:num w:numId="4" w16cid:durableId="1124617312">
    <w:abstractNumId w:val="18"/>
  </w:num>
  <w:num w:numId="5" w16cid:durableId="944580432">
    <w:abstractNumId w:val="4"/>
  </w:num>
  <w:num w:numId="6" w16cid:durableId="1364476899">
    <w:abstractNumId w:val="11"/>
  </w:num>
  <w:num w:numId="7" w16cid:durableId="347217350">
    <w:abstractNumId w:val="2"/>
  </w:num>
  <w:num w:numId="8" w16cid:durableId="1509517138">
    <w:abstractNumId w:val="12"/>
  </w:num>
  <w:num w:numId="9" w16cid:durableId="1996254221">
    <w:abstractNumId w:val="9"/>
  </w:num>
  <w:num w:numId="10" w16cid:durableId="2060592197">
    <w:abstractNumId w:val="20"/>
  </w:num>
  <w:num w:numId="11" w16cid:durableId="543251739">
    <w:abstractNumId w:val="22"/>
  </w:num>
  <w:num w:numId="12" w16cid:durableId="456293611">
    <w:abstractNumId w:val="5"/>
  </w:num>
  <w:num w:numId="13" w16cid:durableId="555971082">
    <w:abstractNumId w:val="17"/>
  </w:num>
  <w:num w:numId="14" w16cid:durableId="794182386">
    <w:abstractNumId w:val="8"/>
  </w:num>
  <w:num w:numId="15" w16cid:durableId="221402995">
    <w:abstractNumId w:val="21"/>
  </w:num>
  <w:num w:numId="16" w16cid:durableId="224949476">
    <w:abstractNumId w:val="16"/>
  </w:num>
  <w:num w:numId="17" w16cid:durableId="664091661">
    <w:abstractNumId w:val="14"/>
  </w:num>
  <w:num w:numId="18" w16cid:durableId="1721975271">
    <w:abstractNumId w:val="19"/>
  </w:num>
  <w:num w:numId="19" w16cid:durableId="1447962150">
    <w:abstractNumId w:val="7"/>
  </w:num>
  <w:num w:numId="20" w16cid:durableId="1241677781">
    <w:abstractNumId w:val="10"/>
  </w:num>
  <w:num w:numId="21" w16cid:durableId="1809737218">
    <w:abstractNumId w:val="3"/>
  </w:num>
  <w:num w:numId="22" w16cid:durableId="455637564">
    <w:abstractNumId w:val="15"/>
  </w:num>
  <w:num w:numId="23" w16cid:durableId="1209876620">
    <w:abstractNumId w:val="0"/>
  </w:num>
  <w:num w:numId="24" w16cid:durableId="8189572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EB"/>
    <w:rsid w:val="000164D8"/>
    <w:rsid w:val="00025E69"/>
    <w:rsid w:val="00031A42"/>
    <w:rsid w:val="000342C6"/>
    <w:rsid w:val="00051E7C"/>
    <w:rsid w:val="0006573F"/>
    <w:rsid w:val="0010109D"/>
    <w:rsid w:val="00122F5B"/>
    <w:rsid w:val="00140186"/>
    <w:rsid w:val="001525C7"/>
    <w:rsid w:val="00161E83"/>
    <w:rsid w:val="001A7217"/>
    <w:rsid w:val="001B2871"/>
    <w:rsid w:val="0020051C"/>
    <w:rsid w:val="00254675"/>
    <w:rsid w:val="00265C17"/>
    <w:rsid w:val="002710C1"/>
    <w:rsid w:val="00285EEB"/>
    <w:rsid w:val="002A2DFA"/>
    <w:rsid w:val="002A5448"/>
    <w:rsid w:val="002E0E77"/>
    <w:rsid w:val="0030029A"/>
    <w:rsid w:val="00324EB4"/>
    <w:rsid w:val="00325D2B"/>
    <w:rsid w:val="003319BF"/>
    <w:rsid w:val="003A30E6"/>
    <w:rsid w:val="003D668C"/>
    <w:rsid w:val="003E45AF"/>
    <w:rsid w:val="00456E06"/>
    <w:rsid w:val="00457F9A"/>
    <w:rsid w:val="00485561"/>
    <w:rsid w:val="00490A58"/>
    <w:rsid w:val="00496E4D"/>
    <w:rsid w:val="004A1E29"/>
    <w:rsid w:val="004B37AB"/>
    <w:rsid w:val="00504B47"/>
    <w:rsid w:val="00510884"/>
    <w:rsid w:val="00575034"/>
    <w:rsid w:val="00591BC8"/>
    <w:rsid w:val="005959FD"/>
    <w:rsid w:val="005C3014"/>
    <w:rsid w:val="005C4B83"/>
    <w:rsid w:val="005D6CF0"/>
    <w:rsid w:val="00657CA3"/>
    <w:rsid w:val="00663925"/>
    <w:rsid w:val="00680502"/>
    <w:rsid w:val="006A68EA"/>
    <w:rsid w:val="006B12AC"/>
    <w:rsid w:val="006B774B"/>
    <w:rsid w:val="006F1C07"/>
    <w:rsid w:val="006F2AD8"/>
    <w:rsid w:val="006F60ED"/>
    <w:rsid w:val="00727CA5"/>
    <w:rsid w:val="00797181"/>
    <w:rsid w:val="007B12AF"/>
    <w:rsid w:val="00810540"/>
    <w:rsid w:val="00815548"/>
    <w:rsid w:val="008C7EFE"/>
    <w:rsid w:val="00906344"/>
    <w:rsid w:val="009363B2"/>
    <w:rsid w:val="00947DC0"/>
    <w:rsid w:val="00970DD6"/>
    <w:rsid w:val="009867F7"/>
    <w:rsid w:val="009D11C8"/>
    <w:rsid w:val="009E26B5"/>
    <w:rsid w:val="009F3AD9"/>
    <w:rsid w:val="00A50007"/>
    <w:rsid w:val="00AD103F"/>
    <w:rsid w:val="00B01AD9"/>
    <w:rsid w:val="00B27957"/>
    <w:rsid w:val="00B37918"/>
    <w:rsid w:val="00B45482"/>
    <w:rsid w:val="00B6736B"/>
    <w:rsid w:val="00B90532"/>
    <w:rsid w:val="00B970B0"/>
    <w:rsid w:val="00BB7FA2"/>
    <w:rsid w:val="00BF2E1D"/>
    <w:rsid w:val="00BF2F0D"/>
    <w:rsid w:val="00C37849"/>
    <w:rsid w:val="00C82591"/>
    <w:rsid w:val="00C87478"/>
    <w:rsid w:val="00CA30C7"/>
    <w:rsid w:val="00CA5F5A"/>
    <w:rsid w:val="00D326DD"/>
    <w:rsid w:val="00D43757"/>
    <w:rsid w:val="00D926DB"/>
    <w:rsid w:val="00DA0E79"/>
    <w:rsid w:val="00DA2244"/>
    <w:rsid w:val="00DB7906"/>
    <w:rsid w:val="00DD6BC9"/>
    <w:rsid w:val="00DE4C7A"/>
    <w:rsid w:val="00DE6F33"/>
    <w:rsid w:val="00E575CA"/>
    <w:rsid w:val="00E77E2D"/>
    <w:rsid w:val="00E94306"/>
    <w:rsid w:val="00EB21DA"/>
    <w:rsid w:val="00EB4A55"/>
    <w:rsid w:val="00EE45E8"/>
    <w:rsid w:val="00F341B5"/>
    <w:rsid w:val="00F57D2A"/>
    <w:rsid w:val="00F8195E"/>
    <w:rsid w:val="00F91BBF"/>
    <w:rsid w:val="00F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8659"/>
  <w15:chartTrackingRefBased/>
  <w15:docId w15:val="{DA560296-6B86-45D9-B11A-521BE6C6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EEB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5EEB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5EEB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Akapitzlist">
    <w:name w:val="List Paragraph"/>
    <w:basedOn w:val="Normalny"/>
    <w:link w:val="AkapitzlistZnak"/>
    <w:uiPriority w:val="1"/>
    <w:qFormat/>
    <w:rsid w:val="00285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rsid w:val="00285EEB"/>
    <w:rPr>
      <w:rFonts w:ascii="Calibri" w:eastAsia="Times New Roma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456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E0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456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E06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Kalita-Jaworska</dc:creator>
  <cp:keywords/>
  <dc:description/>
  <cp:lastModifiedBy>Urszula Jurczak</cp:lastModifiedBy>
  <cp:revision>2</cp:revision>
  <cp:lastPrinted>2022-11-10T11:58:00Z</cp:lastPrinted>
  <dcterms:created xsi:type="dcterms:W3CDTF">2022-12-07T10:55:00Z</dcterms:created>
  <dcterms:modified xsi:type="dcterms:W3CDTF">2022-12-07T10:55:00Z</dcterms:modified>
</cp:coreProperties>
</file>